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E2" w:rsidRDefault="00CF5E95" w:rsidP="00E90D36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99110" wp14:editId="6B4F0168">
                <wp:simplePos x="0" y="0"/>
                <wp:positionH relativeFrom="column">
                  <wp:posOffset>621822</wp:posOffset>
                </wp:positionH>
                <wp:positionV relativeFrom="paragraph">
                  <wp:posOffset>29128</wp:posOffset>
                </wp:positionV>
                <wp:extent cx="2671948" cy="56186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948" cy="5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95" w:rsidRPr="00DD1999" w:rsidRDefault="00CF5E95" w:rsidP="00CF5E95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DD1999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Colegio Polivalente Alejandro Flores.</w:t>
                            </w:r>
                          </w:p>
                          <w:p w:rsidR="00CF5E95" w:rsidRPr="00DD1999" w:rsidRDefault="00635252" w:rsidP="00CF5E95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DD1999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Coordinación Académica</w:t>
                            </w:r>
                            <w:r w:rsidR="00CF5E95" w:rsidRPr="00DD1999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CF5E95" w:rsidRPr="00DD1999" w:rsidRDefault="00CF5E95" w:rsidP="00CF5E95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991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.95pt;margin-top:2.3pt;width:210.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" stroked="f">
                <v:textbox>
                  <w:txbxContent>
                    <w:p w:rsidR="00CF5E95" w:rsidRPr="00DD1999" w:rsidRDefault="00CF5E95" w:rsidP="00CF5E95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DD1999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Colegio Polivalente Alejandro Flores.</w:t>
                      </w:r>
                    </w:p>
                    <w:p w:rsidR="00CF5E95" w:rsidRPr="00DD1999" w:rsidRDefault="00635252" w:rsidP="00CF5E95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DD1999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Coordinación Académica</w:t>
                      </w:r>
                      <w:r w:rsidR="00CF5E95" w:rsidRPr="00DD1999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</w:p>
                    <w:p w:rsidR="00CF5E95" w:rsidRPr="00DD1999" w:rsidRDefault="00CF5E95" w:rsidP="00CF5E95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0F5D084" wp14:editId="014D3ACA">
            <wp:extent cx="612079" cy="63897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05" cy="64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="00414DF5">
        <w:t xml:space="preserve">                               </w:t>
      </w:r>
    </w:p>
    <w:p w:rsidR="00805ACF" w:rsidRPr="00A734AF" w:rsidRDefault="00414DF5" w:rsidP="00414DF5">
      <w:pPr>
        <w:pStyle w:val="Sinespaciado"/>
        <w:jc w:val="center"/>
        <w:rPr>
          <w:b/>
          <w:sz w:val="24"/>
          <w:szCs w:val="24"/>
        </w:rPr>
      </w:pPr>
      <w:r w:rsidRPr="00A734AF">
        <w:rPr>
          <w:b/>
          <w:sz w:val="24"/>
          <w:szCs w:val="24"/>
        </w:rPr>
        <w:t xml:space="preserve">LISTA  DE  ÚTILES  </w:t>
      </w:r>
      <w:r w:rsidR="00880170">
        <w:rPr>
          <w:b/>
          <w:sz w:val="24"/>
          <w:szCs w:val="24"/>
        </w:rPr>
        <w:t>2019</w:t>
      </w:r>
    </w:p>
    <w:p w:rsidR="0096697B" w:rsidRDefault="0021479E" w:rsidP="0096697B">
      <w:pPr>
        <w:pStyle w:val="Sinespaciado"/>
        <w:jc w:val="center"/>
        <w:rPr>
          <w:b/>
          <w:sz w:val="24"/>
          <w:szCs w:val="24"/>
        </w:rPr>
      </w:pPr>
      <w:r w:rsidRPr="00A734AF">
        <w:rPr>
          <w:b/>
          <w:sz w:val="24"/>
          <w:szCs w:val="24"/>
        </w:rPr>
        <w:t>1º BÁSICO</w:t>
      </w:r>
    </w:p>
    <w:p w:rsidR="00406045" w:rsidRDefault="00406045" w:rsidP="00406045">
      <w:pPr>
        <w:pStyle w:val="Sinespaciad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8"/>
        <w:gridCol w:w="4961"/>
      </w:tblGrid>
      <w:tr w:rsidR="00406045" w:rsidTr="004D5536">
        <w:tc>
          <w:tcPr>
            <w:tcW w:w="9969" w:type="dxa"/>
            <w:gridSpan w:val="2"/>
            <w:shd w:val="clear" w:color="auto" w:fill="F2F2F2" w:themeFill="background1" w:themeFillShade="F2"/>
          </w:tcPr>
          <w:p w:rsidR="00406045" w:rsidRPr="0096697B" w:rsidRDefault="00406045" w:rsidP="001669D9">
            <w:pPr>
              <w:pStyle w:val="Sinespaciado"/>
              <w:jc w:val="center"/>
            </w:pPr>
            <w:r w:rsidRPr="00C977EE">
              <w:rPr>
                <w:b/>
                <w:sz w:val="24"/>
                <w:szCs w:val="24"/>
              </w:rPr>
              <w:t>LENGUAJE</w:t>
            </w:r>
          </w:p>
        </w:tc>
      </w:tr>
      <w:tr w:rsidR="00406045" w:rsidTr="00BD2636">
        <w:trPr>
          <w:trHeight w:val="901"/>
        </w:trPr>
        <w:tc>
          <w:tcPr>
            <w:tcW w:w="5008" w:type="dxa"/>
            <w:tcBorders>
              <w:right w:val="nil"/>
            </w:tcBorders>
          </w:tcPr>
          <w:p w:rsidR="00406045" w:rsidRPr="00BD2636" w:rsidRDefault="00406045" w:rsidP="00BD2636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 con</w:t>
            </w:r>
            <w:r w:rsidRPr="00A734AF">
              <w:rPr>
                <w:b/>
                <w:sz w:val="24"/>
                <w:szCs w:val="24"/>
              </w:rPr>
              <w:t xml:space="preserve"> </w:t>
            </w:r>
            <w:r w:rsidRPr="00A734AF">
              <w:rPr>
                <w:sz w:val="24"/>
                <w:szCs w:val="24"/>
              </w:rPr>
              <w:t>forros color rojo.</w:t>
            </w:r>
          </w:p>
        </w:tc>
        <w:tc>
          <w:tcPr>
            <w:tcW w:w="4961" w:type="dxa"/>
            <w:tcBorders>
              <w:left w:val="nil"/>
            </w:tcBorders>
          </w:tcPr>
          <w:p w:rsidR="00406045" w:rsidRPr="00A734AF" w:rsidRDefault="00406045" w:rsidP="001669D9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C</w:t>
            </w:r>
            <w:r w:rsidRPr="00A734AF">
              <w:rPr>
                <w:sz w:val="24"/>
                <w:szCs w:val="24"/>
              </w:rPr>
              <w:t xml:space="preserve">arpeta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rojo (para archivar)</w:t>
            </w:r>
          </w:p>
          <w:p w:rsidR="00406045" w:rsidRPr="0096697B" w:rsidRDefault="00406045" w:rsidP="001669D9">
            <w:pPr>
              <w:pStyle w:val="Sinespaciado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1 cuento I</w:t>
            </w:r>
            <w:r w:rsidRPr="00A734AF">
              <w:rPr>
                <w:sz w:val="24"/>
                <w:szCs w:val="24"/>
              </w:rPr>
              <w:t>nfantil (idealmente tapa dura)</w:t>
            </w:r>
          </w:p>
        </w:tc>
      </w:tr>
      <w:tr w:rsidR="00406045" w:rsidTr="004D5536">
        <w:trPr>
          <w:trHeight w:val="420"/>
        </w:trPr>
        <w:tc>
          <w:tcPr>
            <w:tcW w:w="9969" w:type="dxa"/>
            <w:gridSpan w:val="2"/>
            <w:shd w:val="clear" w:color="auto" w:fill="F2F2F2" w:themeFill="background1" w:themeFillShade="F2"/>
          </w:tcPr>
          <w:p w:rsidR="00406045" w:rsidRPr="00CE1EE7" w:rsidRDefault="00406045" w:rsidP="001669D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LECTOR</w:t>
            </w:r>
          </w:p>
        </w:tc>
      </w:tr>
      <w:tr w:rsidR="00406045" w:rsidTr="004D5536">
        <w:trPr>
          <w:trHeight w:val="1971"/>
        </w:trPr>
        <w:tc>
          <w:tcPr>
            <w:tcW w:w="9969" w:type="dxa"/>
            <w:gridSpan w:val="2"/>
          </w:tcPr>
          <w:p w:rsidR="00406045" w:rsidRDefault="00406045" w:rsidP="001669D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4281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3046"/>
              <w:gridCol w:w="2329"/>
              <w:gridCol w:w="1495"/>
            </w:tblGrid>
            <w:tr w:rsidR="00406045" w:rsidRPr="00A734AF" w:rsidTr="001669D9">
              <w:trPr>
                <w:trHeight w:val="264"/>
                <w:jc w:val="center"/>
              </w:trPr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A734AF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SEMESTRE</w:t>
                  </w:r>
                </w:p>
              </w:tc>
              <w:tc>
                <w:tcPr>
                  <w:tcW w:w="18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A734AF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TÍTULO</w:t>
                  </w:r>
                </w:p>
              </w:tc>
              <w:tc>
                <w:tcPr>
                  <w:tcW w:w="13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A734AF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AUTOR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A734AF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EDITORIAL</w:t>
                  </w:r>
                </w:p>
              </w:tc>
            </w:tr>
            <w:tr w:rsidR="00406045" w:rsidRPr="00A734AF" w:rsidTr="001669D9">
              <w:trPr>
                <w:trHeight w:val="264"/>
                <w:jc w:val="center"/>
              </w:trPr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01426B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  <w:t>1º</w:t>
                  </w:r>
                </w:p>
              </w:tc>
              <w:tc>
                <w:tcPr>
                  <w:tcW w:w="18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Julieta estate qu</w:t>
                  </w:r>
                  <w:r w:rsidRPr="00A734A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i</w:t>
                  </w: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eta</w:t>
                  </w:r>
                </w:p>
              </w:tc>
              <w:tc>
                <w:tcPr>
                  <w:tcW w:w="13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Rosemery</w:t>
                  </w:r>
                  <w:proofErr w:type="spellEnd"/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 xml:space="preserve"> Wells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Alfaguara</w:t>
                  </w:r>
                </w:p>
              </w:tc>
            </w:tr>
            <w:tr w:rsidR="00406045" w:rsidRPr="00A734AF" w:rsidTr="001669D9">
              <w:trPr>
                <w:trHeight w:val="264"/>
                <w:jc w:val="center"/>
              </w:trPr>
              <w:tc>
                <w:tcPr>
                  <w:tcW w:w="8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01426B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  <w:t>1º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El problema de Martina</w:t>
                  </w:r>
                </w:p>
              </w:tc>
              <w:tc>
                <w:tcPr>
                  <w:tcW w:w="13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María Luisa Silva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Alfaguara</w:t>
                  </w:r>
                </w:p>
              </w:tc>
            </w:tr>
            <w:tr w:rsidR="00406045" w:rsidRPr="00A734AF" w:rsidTr="001669D9">
              <w:trPr>
                <w:trHeight w:val="264"/>
                <w:jc w:val="center"/>
              </w:trPr>
              <w:tc>
                <w:tcPr>
                  <w:tcW w:w="8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01426B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  <w:t>2º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Eva y su Tan</w:t>
                  </w:r>
                </w:p>
              </w:tc>
              <w:tc>
                <w:tcPr>
                  <w:tcW w:w="13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Andrea Maturana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Alfaguara</w:t>
                  </w:r>
                </w:p>
              </w:tc>
            </w:tr>
            <w:tr w:rsidR="00406045" w:rsidRPr="00A734AF" w:rsidTr="001669D9">
              <w:trPr>
                <w:trHeight w:val="264"/>
                <w:jc w:val="center"/>
              </w:trPr>
              <w:tc>
                <w:tcPr>
                  <w:tcW w:w="8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01426B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  <w:t>2º</w:t>
                  </w:r>
                </w:p>
              </w:tc>
              <w:tc>
                <w:tcPr>
                  <w:tcW w:w="18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Coco y Pio</w:t>
                  </w:r>
                </w:p>
              </w:tc>
              <w:tc>
                <w:tcPr>
                  <w:tcW w:w="13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 xml:space="preserve">Alexis </w:t>
                  </w:r>
                  <w:proofErr w:type="spellStart"/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Deacon</w:t>
                  </w:r>
                  <w:proofErr w:type="spellEnd"/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Ekaré</w:t>
                  </w:r>
                  <w:proofErr w:type="spellEnd"/>
                </w:p>
              </w:tc>
            </w:tr>
          </w:tbl>
          <w:p w:rsidR="00406045" w:rsidRPr="00A734AF" w:rsidRDefault="00406045" w:rsidP="001669D9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406045" w:rsidTr="004D5536">
        <w:tc>
          <w:tcPr>
            <w:tcW w:w="9969" w:type="dxa"/>
            <w:gridSpan w:val="2"/>
            <w:shd w:val="clear" w:color="auto" w:fill="F2F2F2" w:themeFill="background1" w:themeFillShade="F2"/>
          </w:tcPr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</w:tr>
      <w:tr w:rsidR="00406045" w:rsidRPr="0096697B" w:rsidTr="004D5536">
        <w:tc>
          <w:tcPr>
            <w:tcW w:w="5008" w:type="dxa"/>
            <w:tcBorders>
              <w:right w:val="nil"/>
            </w:tcBorders>
          </w:tcPr>
          <w:p w:rsidR="00406045" w:rsidRDefault="00406045" w:rsidP="001669D9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azul.</w:t>
            </w:r>
          </w:p>
          <w:p w:rsidR="00635252" w:rsidRDefault="00635252" w:rsidP="001669D9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palos de helado sin color </w:t>
            </w:r>
          </w:p>
          <w:p w:rsidR="004D5536" w:rsidRPr="00A734AF" w:rsidRDefault="00635252" w:rsidP="001669D9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D5536">
              <w:rPr>
                <w:sz w:val="24"/>
                <w:szCs w:val="24"/>
              </w:rPr>
              <w:t xml:space="preserve">bolsa de género con tiras de 20x15 cm aproximadamente. </w:t>
            </w:r>
          </w:p>
          <w:p w:rsidR="00406045" w:rsidRPr="000C1292" w:rsidRDefault="00406045" w:rsidP="001669D9">
            <w:pPr>
              <w:pStyle w:val="Sinespaciad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406045" w:rsidRPr="000C1292" w:rsidRDefault="00406045" w:rsidP="001669D9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carpeta</w:t>
            </w:r>
            <w:r w:rsidRPr="00A734AF">
              <w:rPr>
                <w:sz w:val="24"/>
                <w:szCs w:val="24"/>
              </w:rPr>
              <w:t xml:space="preserve">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azul (para archivar)</w:t>
            </w:r>
          </w:p>
        </w:tc>
      </w:tr>
      <w:tr w:rsidR="00406045" w:rsidRPr="00C977EE" w:rsidTr="004D5536">
        <w:tc>
          <w:tcPr>
            <w:tcW w:w="9969" w:type="dxa"/>
            <w:gridSpan w:val="2"/>
            <w:shd w:val="clear" w:color="auto" w:fill="F2F2F2" w:themeFill="background1" w:themeFillShade="F2"/>
          </w:tcPr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</w:t>
            </w:r>
          </w:p>
        </w:tc>
      </w:tr>
      <w:tr w:rsidR="00406045" w:rsidRPr="000C1292" w:rsidTr="004D5536">
        <w:tc>
          <w:tcPr>
            <w:tcW w:w="5008" w:type="dxa"/>
            <w:tcBorders>
              <w:right w:val="nil"/>
            </w:tcBorders>
          </w:tcPr>
          <w:p w:rsidR="00406045" w:rsidRPr="000C1292" w:rsidRDefault="00406045" w:rsidP="001669D9">
            <w:pPr>
              <w:pStyle w:val="Sinespaciado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verde.</w:t>
            </w:r>
          </w:p>
        </w:tc>
        <w:tc>
          <w:tcPr>
            <w:tcW w:w="4961" w:type="dxa"/>
            <w:tcBorders>
              <w:left w:val="nil"/>
            </w:tcBorders>
          </w:tcPr>
          <w:p w:rsidR="00406045" w:rsidRPr="008D6F06" w:rsidRDefault="00406045" w:rsidP="001669D9">
            <w:pPr>
              <w:pStyle w:val="Sinespaciado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carpeta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verde (para archivar)</w:t>
            </w:r>
          </w:p>
        </w:tc>
      </w:tr>
      <w:tr w:rsidR="00406045" w:rsidTr="004D5536">
        <w:tc>
          <w:tcPr>
            <w:tcW w:w="9969" w:type="dxa"/>
            <w:gridSpan w:val="2"/>
            <w:shd w:val="clear" w:color="auto" w:fill="F2F2F2" w:themeFill="background1" w:themeFillShade="F2"/>
          </w:tcPr>
          <w:p w:rsidR="00406045" w:rsidRPr="00C977EE" w:rsidRDefault="00406045" w:rsidP="00401501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</w:tr>
      <w:tr w:rsidR="00406045" w:rsidRPr="0096697B" w:rsidTr="004D5536">
        <w:tc>
          <w:tcPr>
            <w:tcW w:w="5008" w:type="dxa"/>
            <w:tcBorders>
              <w:right w:val="nil"/>
            </w:tcBorders>
          </w:tcPr>
          <w:p w:rsidR="00406045" w:rsidRPr="004D5536" w:rsidRDefault="00406045" w:rsidP="004D5536">
            <w:pPr>
              <w:pStyle w:val="Sinespaciad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amarillo.</w:t>
            </w:r>
          </w:p>
        </w:tc>
        <w:tc>
          <w:tcPr>
            <w:tcW w:w="4961" w:type="dxa"/>
            <w:tcBorders>
              <w:left w:val="nil"/>
            </w:tcBorders>
          </w:tcPr>
          <w:p w:rsidR="00406045" w:rsidRPr="00A734AF" w:rsidRDefault="00406045" w:rsidP="004D5536">
            <w:pPr>
              <w:pStyle w:val="Sinespaciado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carpeta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amarillo (para archivar)</w:t>
            </w:r>
          </w:p>
          <w:p w:rsidR="00406045" w:rsidRPr="000C1292" w:rsidRDefault="00406045" w:rsidP="001669D9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406045" w:rsidRPr="00C977EE" w:rsidTr="004D5536">
        <w:trPr>
          <w:trHeight w:val="596"/>
        </w:trPr>
        <w:tc>
          <w:tcPr>
            <w:tcW w:w="9969" w:type="dxa"/>
            <w:gridSpan w:val="2"/>
          </w:tcPr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ARTÍSTICA</w:t>
            </w:r>
          </w:p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de croquis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rosado.</w:t>
            </w:r>
          </w:p>
        </w:tc>
      </w:tr>
      <w:tr w:rsidR="00406045" w:rsidRPr="00C977EE" w:rsidTr="004D5536">
        <w:trPr>
          <w:trHeight w:val="596"/>
        </w:trPr>
        <w:tc>
          <w:tcPr>
            <w:tcW w:w="9969" w:type="dxa"/>
            <w:gridSpan w:val="2"/>
          </w:tcPr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MÚSICA</w:t>
            </w:r>
          </w:p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cuadriculados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morado.</w:t>
            </w:r>
          </w:p>
        </w:tc>
      </w:tr>
      <w:tr w:rsidR="00406045" w:rsidRPr="000C1292" w:rsidTr="004D5536">
        <w:trPr>
          <w:trHeight w:val="596"/>
        </w:trPr>
        <w:tc>
          <w:tcPr>
            <w:tcW w:w="9969" w:type="dxa"/>
            <w:gridSpan w:val="2"/>
          </w:tcPr>
          <w:p w:rsidR="00406045" w:rsidRPr="008D6F06" w:rsidRDefault="00406045" w:rsidP="001669D9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EDUCACIÓN  FÍSICA</w:t>
            </w:r>
          </w:p>
          <w:p w:rsidR="00406045" w:rsidRPr="008D6F06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naranjo.</w:t>
            </w:r>
          </w:p>
        </w:tc>
      </w:tr>
      <w:tr w:rsidR="00406045" w:rsidRPr="008D6F06" w:rsidTr="004D5536">
        <w:tc>
          <w:tcPr>
            <w:tcW w:w="9969" w:type="dxa"/>
            <w:gridSpan w:val="2"/>
          </w:tcPr>
          <w:p w:rsidR="00406045" w:rsidRPr="00A734AF" w:rsidRDefault="00406045" w:rsidP="001669D9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FORMACIÓN  CIUDADANA</w:t>
            </w:r>
          </w:p>
          <w:p w:rsidR="00406045" w:rsidRPr="008D6F06" w:rsidRDefault="00406045" w:rsidP="001669D9">
            <w:pPr>
              <w:pStyle w:val="Sinespaciado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blanco.</w:t>
            </w:r>
          </w:p>
        </w:tc>
      </w:tr>
      <w:tr w:rsidR="00406045" w:rsidRPr="008D6F06" w:rsidTr="004D5536">
        <w:tc>
          <w:tcPr>
            <w:tcW w:w="9969" w:type="dxa"/>
            <w:gridSpan w:val="2"/>
          </w:tcPr>
          <w:p w:rsidR="00406045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TECNOLOGÍA</w:t>
            </w:r>
            <w:r w:rsidR="004D5536">
              <w:rPr>
                <w:b/>
                <w:sz w:val="24"/>
                <w:szCs w:val="24"/>
              </w:rPr>
              <w:t xml:space="preserve"> Y Orientación</w:t>
            </w:r>
          </w:p>
          <w:p w:rsidR="00406045" w:rsidRPr="008D6F06" w:rsidRDefault="00406045" w:rsidP="001669D9">
            <w:pPr>
              <w:pStyle w:val="Sinespaciado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cuadriculados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café.</w:t>
            </w:r>
          </w:p>
        </w:tc>
      </w:tr>
    </w:tbl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406045">
      <w:pPr>
        <w:pStyle w:val="Sinespaciado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96697B" w:rsidRDefault="0096697B" w:rsidP="00414DF5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7"/>
        <w:gridCol w:w="4982"/>
      </w:tblGrid>
      <w:tr w:rsidR="0096697B" w:rsidTr="00401501">
        <w:tc>
          <w:tcPr>
            <w:tcW w:w="101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697B" w:rsidRDefault="0096697B" w:rsidP="00414DF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CUADERNOS Y ÚTILES DE USO DIARIO</w:t>
            </w:r>
          </w:p>
          <w:p w:rsidR="0096697B" w:rsidRPr="0096697B" w:rsidRDefault="0096697B" w:rsidP="0096697B">
            <w:pPr>
              <w:pStyle w:val="Sinespaciado"/>
              <w:jc w:val="center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Estos materiales deben ser permanentemente renovados por el apoderado para facilitar el correcto desarrollo de las clases.</w:t>
            </w:r>
            <w:r w:rsidR="00BD2636">
              <w:rPr>
                <w:sz w:val="24"/>
                <w:szCs w:val="24"/>
              </w:rPr>
              <w:t xml:space="preserve"> No deben traer distractores en el interior del estuche</w:t>
            </w:r>
          </w:p>
        </w:tc>
      </w:tr>
      <w:tr w:rsidR="0096697B" w:rsidTr="0096697B">
        <w:tc>
          <w:tcPr>
            <w:tcW w:w="5059" w:type="dxa"/>
            <w:tcBorders>
              <w:right w:val="nil"/>
            </w:tcBorders>
          </w:tcPr>
          <w:p w:rsidR="0096697B" w:rsidRPr="0096697B" w:rsidRDefault="0096697B" w:rsidP="0096697B">
            <w:pPr>
              <w:pStyle w:val="Sinespaciado"/>
              <w:jc w:val="center"/>
              <w:rPr>
                <w:b/>
              </w:rPr>
            </w:pPr>
            <w:r w:rsidRPr="0096697B">
              <w:rPr>
                <w:b/>
              </w:rPr>
              <w:t>Estuche con :</w:t>
            </w:r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>12 lápices de colores de madera</w:t>
            </w:r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>1 goma</w:t>
            </w:r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 xml:space="preserve">1 </w:t>
            </w:r>
            <w:proofErr w:type="spellStart"/>
            <w:r w:rsidRPr="0096697B">
              <w:t>sacapunta</w:t>
            </w:r>
            <w:proofErr w:type="spellEnd"/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>1 pegamento en barra</w:t>
            </w:r>
          </w:p>
        </w:tc>
        <w:tc>
          <w:tcPr>
            <w:tcW w:w="5060" w:type="dxa"/>
            <w:tcBorders>
              <w:left w:val="nil"/>
            </w:tcBorders>
          </w:tcPr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>1 regla de 20 cm</w:t>
            </w:r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>2 lápices grafitos</w:t>
            </w:r>
          </w:p>
          <w:p w:rsidR="0096697B" w:rsidRDefault="0096697B" w:rsidP="0096697B">
            <w:pPr>
              <w:pStyle w:val="Sinespaciado"/>
              <w:jc w:val="center"/>
            </w:pPr>
            <w:r w:rsidRPr="0096697B">
              <w:t>1 lápiz bicolor</w:t>
            </w:r>
          </w:p>
          <w:p w:rsidR="00B64F7A" w:rsidRDefault="00B64F7A" w:rsidP="0096697B">
            <w:pPr>
              <w:pStyle w:val="Sinespaciado"/>
              <w:jc w:val="center"/>
            </w:pPr>
          </w:p>
          <w:p w:rsidR="00694E37" w:rsidRPr="0096697B" w:rsidRDefault="00694E37" w:rsidP="0096697B">
            <w:pPr>
              <w:pStyle w:val="Sinespaciado"/>
              <w:jc w:val="center"/>
            </w:pPr>
          </w:p>
        </w:tc>
      </w:tr>
    </w:tbl>
    <w:p w:rsidR="0096697B" w:rsidRPr="00A734AF" w:rsidRDefault="0096697B" w:rsidP="00414DF5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4"/>
        <w:gridCol w:w="4985"/>
      </w:tblGrid>
      <w:tr w:rsidR="0096697B" w:rsidTr="00401501">
        <w:tc>
          <w:tcPr>
            <w:tcW w:w="101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697B" w:rsidRDefault="0096697B" w:rsidP="001669D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ÚTILES DE USO COMÚN QUE DEBERÁN SER ENTREGADOS EN MARZO A PROFESOR JEFE</w:t>
            </w:r>
          </w:p>
          <w:p w:rsidR="0096697B" w:rsidRPr="0096697B" w:rsidRDefault="0096697B" w:rsidP="001669D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96697B" w:rsidTr="001669D9">
        <w:tc>
          <w:tcPr>
            <w:tcW w:w="5059" w:type="dxa"/>
            <w:tcBorders>
              <w:right w:val="nil"/>
            </w:tcBorders>
          </w:tcPr>
          <w:p w:rsidR="0096697B" w:rsidRPr="00A734AF" w:rsidRDefault="0096697B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2 block de dibujo 99 1/8</w:t>
            </w:r>
          </w:p>
          <w:p w:rsidR="0096697B" w:rsidRPr="00A734AF" w:rsidRDefault="0096697B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3 estuches de cartulinas de colores.</w:t>
            </w:r>
          </w:p>
          <w:p w:rsidR="0096697B" w:rsidRPr="00A734AF" w:rsidRDefault="0096697B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papel lustre de colores.</w:t>
            </w:r>
          </w:p>
          <w:p w:rsidR="0096697B" w:rsidRPr="00A734AF" w:rsidRDefault="0096697B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estuche de goma </w:t>
            </w:r>
            <w:proofErr w:type="spellStart"/>
            <w:r w:rsidRPr="00A734AF">
              <w:rPr>
                <w:sz w:val="24"/>
                <w:szCs w:val="24"/>
              </w:rPr>
              <w:t>eva</w:t>
            </w:r>
            <w:proofErr w:type="spellEnd"/>
            <w:r w:rsidRPr="00A734AF">
              <w:rPr>
                <w:sz w:val="24"/>
                <w:szCs w:val="24"/>
              </w:rPr>
              <w:t xml:space="preserve"> de colores.</w:t>
            </w:r>
          </w:p>
          <w:p w:rsidR="0096697B" w:rsidRDefault="0096697B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cartulinas metálicas.</w:t>
            </w:r>
          </w:p>
          <w:p w:rsidR="00BD2636" w:rsidRDefault="00BD2636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destacadores</w:t>
            </w:r>
            <w:proofErr w:type="spellEnd"/>
          </w:p>
          <w:p w:rsidR="00BD2636" w:rsidRDefault="00BD2636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stic-fix</w:t>
            </w:r>
            <w:proofErr w:type="spellEnd"/>
            <w:r>
              <w:rPr>
                <w:sz w:val="24"/>
                <w:szCs w:val="24"/>
              </w:rPr>
              <w:t xml:space="preserve"> grandes</w:t>
            </w:r>
          </w:p>
          <w:p w:rsidR="00BD2636" w:rsidRDefault="00BD2636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tijera</w:t>
            </w:r>
            <w:r w:rsidR="00B64F7A">
              <w:rPr>
                <w:sz w:val="24"/>
                <w:szCs w:val="24"/>
              </w:rPr>
              <w:t xml:space="preserve"> punta roma</w:t>
            </w:r>
          </w:p>
          <w:p w:rsidR="00BD2636" w:rsidRDefault="00BD2636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cinta doble contacto</w:t>
            </w:r>
          </w:p>
          <w:p w:rsidR="0096697B" w:rsidRPr="0096697B" w:rsidRDefault="0096697B" w:rsidP="00BD2636">
            <w:pPr>
              <w:pStyle w:val="Sinespaciado"/>
              <w:rPr>
                <w:b/>
              </w:rPr>
            </w:pPr>
          </w:p>
        </w:tc>
        <w:tc>
          <w:tcPr>
            <w:tcW w:w="5060" w:type="dxa"/>
            <w:tcBorders>
              <w:left w:val="nil"/>
            </w:tcBorders>
          </w:tcPr>
          <w:p w:rsidR="00297645" w:rsidRDefault="00297645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papel volantín.</w:t>
            </w:r>
          </w:p>
          <w:p w:rsidR="00BD2636" w:rsidRDefault="00BD2636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cinta de embalaje transparente</w:t>
            </w:r>
          </w:p>
          <w:p w:rsidR="00BD2636" w:rsidRPr="00B62854" w:rsidRDefault="00BD2636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set de </w:t>
            </w:r>
            <w:proofErr w:type="spellStart"/>
            <w:r>
              <w:rPr>
                <w:sz w:val="24"/>
                <w:szCs w:val="24"/>
              </w:rPr>
              <w:t>ovilos</w:t>
            </w:r>
            <w:proofErr w:type="spellEnd"/>
            <w:r>
              <w:rPr>
                <w:sz w:val="24"/>
                <w:szCs w:val="24"/>
              </w:rPr>
              <w:t xml:space="preserve"> de lana</w:t>
            </w:r>
          </w:p>
          <w:p w:rsidR="00297645" w:rsidRPr="00A734AF" w:rsidRDefault="00297645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set de </w:t>
            </w:r>
            <w:proofErr w:type="spellStart"/>
            <w:r w:rsidRPr="00A734AF">
              <w:rPr>
                <w:sz w:val="24"/>
                <w:szCs w:val="24"/>
              </w:rPr>
              <w:t>stickers</w:t>
            </w:r>
            <w:proofErr w:type="spellEnd"/>
            <w:r w:rsidRPr="00A734AF">
              <w:rPr>
                <w:sz w:val="24"/>
                <w:szCs w:val="24"/>
              </w:rPr>
              <w:t xml:space="preserve"> con refuerzo positivo (caritas).</w:t>
            </w:r>
          </w:p>
          <w:p w:rsidR="00297645" w:rsidRPr="00A734AF" w:rsidRDefault="00297645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caja de lápices mina.</w:t>
            </w:r>
          </w:p>
          <w:p w:rsidR="00297645" w:rsidRPr="00A734AF" w:rsidRDefault="00297645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caja de </w:t>
            </w:r>
            <w:proofErr w:type="spellStart"/>
            <w:r w:rsidRPr="00A734AF">
              <w:rPr>
                <w:sz w:val="24"/>
                <w:szCs w:val="24"/>
              </w:rPr>
              <w:t>plasticina</w:t>
            </w:r>
            <w:proofErr w:type="spellEnd"/>
            <w:r w:rsidRPr="00A734AF">
              <w:rPr>
                <w:sz w:val="24"/>
                <w:szCs w:val="24"/>
              </w:rPr>
              <w:t xml:space="preserve"> de 12 colores.</w:t>
            </w:r>
          </w:p>
          <w:p w:rsidR="00297645" w:rsidRPr="00297645" w:rsidRDefault="00297645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ula-ula</w:t>
            </w:r>
            <w:proofErr w:type="spellEnd"/>
            <w:r>
              <w:rPr>
                <w:sz w:val="24"/>
                <w:szCs w:val="24"/>
              </w:rPr>
              <w:t xml:space="preserve"> (con nombre)</w:t>
            </w:r>
          </w:p>
        </w:tc>
      </w:tr>
      <w:tr w:rsidR="00297645" w:rsidRPr="0099362C" w:rsidTr="00A571BE">
        <w:tc>
          <w:tcPr>
            <w:tcW w:w="10119" w:type="dxa"/>
            <w:gridSpan w:val="2"/>
          </w:tcPr>
          <w:p w:rsidR="00297645" w:rsidRPr="0099362C" w:rsidRDefault="00297645" w:rsidP="00297645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97645" w:rsidRPr="0099362C" w:rsidRDefault="00297645" w:rsidP="00297645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99362C">
              <w:rPr>
                <w:sz w:val="24"/>
                <w:szCs w:val="24"/>
              </w:rPr>
              <w:t>Todos los cuadernos deben venir correctamente identificados con el nombre del estudiante, curso y asignatura en la parte frontal, al igual que todos los materiales solicitados.</w:t>
            </w:r>
            <w:r w:rsidR="00B74F86" w:rsidRPr="0099362C">
              <w:rPr>
                <w:sz w:val="24"/>
                <w:szCs w:val="24"/>
              </w:rPr>
              <w:t xml:space="preserve"> </w:t>
            </w:r>
            <w:proofErr w:type="gramStart"/>
            <w:r w:rsidR="00B74F86" w:rsidRPr="0099362C">
              <w:rPr>
                <w:sz w:val="24"/>
                <w:szCs w:val="24"/>
              </w:rPr>
              <w:t>Además</w:t>
            </w:r>
            <w:proofErr w:type="gramEnd"/>
            <w:r w:rsidR="00B74F86" w:rsidRPr="0099362C">
              <w:rPr>
                <w:sz w:val="24"/>
                <w:szCs w:val="24"/>
              </w:rPr>
              <w:t xml:space="preserve"> deben estar correctamente forrados según las indicaciones.</w:t>
            </w:r>
          </w:p>
          <w:p w:rsidR="00297645" w:rsidRPr="0099362C" w:rsidRDefault="00297645" w:rsidP="00297645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99362C">
              <w:rPr>
                <w:sz w:val="24"/>
                <w:szCs w:val="24"/>
              </w:rPr>
              <w:t xml:space="preserve">Todas las prendas de ropa, especialmente chalecos, chaquetas, </w:t>
            </w:r>
            <w:proofErr w:type="spellStart"/>
            <w:r w:rsidRPr="0099362C">
              <w:rPr>
                <w:sz w:val="24"/>
                <w:szCs w:val="24"/>
              </w:rPr>
              <w:t>parkas</w:t>
            </w:r>
            <w:proofErr w:type="spellEnd"/>
            <w:r w:rsidRPr="0099362C">
              <w:rPr>
                <w:sz w:val="24"/>
                <w:szCs w:val="24"/>
              </w:rPr>
              <w:t>, cotonas, delantal, chaquetas de Educación Física, etc., deben estar marcadas con el nombre y apellido del estudiante.</w:t>
            </w:r>
          </w:p>
          <w:p w:rsidR="00297645" w:rsidRPr="0099362C" w:rsidRDefault="00297645" w:rsidP="00297645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99362C">
              <w:rPr>
                <w:sz w:val="24"/>
                <w:szCs w:val="24"/>
              </w:rPr>
              <w:t>Para la clase de Educación Física se solicita que los estudiantes traigan un bolso con sus útiles de aseo personal (toalla de mano, peineta o cepillo, polera de cambio, colonia)</w:t>
            </w:r>
          </w:p>
          <w:p w:rsidR="006A244B" w:rsidRPr="0099362C" w:rsidRDefault="00297645" w:rsidP="006A244B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99362C">
              <w:rPr>
                <w:b/>
                <w:sz w:val="24"/>
                <w:szCs w:val="24"/>
              </w:rPr>
              <w:t xml:space="preserve">Debe presentar, durante el </w:t>
            </w:r>
            <w:r w:rsidRPr="0099362C">
              <w:rPr>
                <w:b/>
                <w:sz w:val="24"/>
                <w:szCs w:val="24"/>
                <w:u w:val="single"/>
              </w:rPr>
              <w:t xml:space="preserve">mes de </w:t>
            </w:r>
            <w:proofErr w:type="gramStart"/>
            <w:r w:rsidRPr="0099362C">
              <w:rPr>
                <w:b/>
                <w:sz w:val="24"/>
                <w:szCs w:val="24"/>
                <w:u w:val="single"/>
              </w:rPr>
              <w:t>Marzo</w:t>
            </w:r>
            <w:proofErr w:type="gramEnd"/>
            <w:r w:rsidRPr="0099362C">
              <w:rPr>
                <w:b/>
                <w:sz w:val="24"/>
                <w:szCs w:val="24"/>
                <w:u w:val="single"/>
              </w:rPr>
              <w:t>,</w:t>
            </w:r>
            <w:r w:rsidRPr="0099362C">
              <w:rPr>
                <w:b/>
                <w:sz w:val="24"/>
                <w:szCs w:val="24"/>
              </w:rPr>
              <w:t xml:space="preserve"> un certificado médico extendido por el pediatra en donde se establece que el estudiante se encuentra apto para realiz</w:t>
            </w:r>
            <w:r w:rsidR="006A244B" w:rsidRPr="0099362C">
              <w:rPr>
                <w:b/>
                <w:sz w:val="24"/>
                <w:szCs w:val="24"/>
              </w:rPr>
              <w:t>ar la clase de Educac</w:t>
            </w:r>
            <w:r w:rsidR="00635252" w:rsidRPr="0099362C">
              <w:rPr>
                <w:b/>
                <w:sz w:val="24"/>
                <w:szCs w:val="24"/>
              </w:rPr>
              <w:t>ión Física, (CARÁCTER OBLIGA</w:t>
            </w:r>
            <w:r w:rsidR="006A244B" w:rsidRPr="0099362C">
              <w:rPr>
                <w:b/>
                <w:sz w:val="24"/>
                <w:szCs w:val="24"/>
              </w:rPr>
              <w:t>TORIO)</w:t>
            </w:r>
          </w:p>
          <w:p w:rsidR="00297645" w:rsidRPr="0099362C" w:rsidRDefault="006A244B" w:rsidP="006A244B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99362C">
              <w:rPr>
                <w:sz w:val="24"/>
                <w:szCs w:val="24"/>
              </w:rPr>
              <w:t xml:space="preserve"> </w:t>
            </w:r>
            <w:r w:rsidR="00297645" w:rsidRPr="0099362C">
              <w:rPr>
                <w:sz w:val="24"/>
                <w:szCs w:val="24"/>
              </w:rPr>
              <w:t>Otros materiales serán solicitados durante el año según las necesidades de cada clase y asignatura.</w:t>
            </w:r>
          </w:p>
          <w:p w:rsidR="0099362C" w:rsidRPr="0099362C" w:rsidRDefault="0099362C" w:rsidP="006A244B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99362C">
              <w:rPr>
                <w:sz w:val="24"/>
                <w:szCs w:val="24"/>
              </w:rPr>
              <w:t>En caso de extravío de la lista de útiles, no dude en consultar en www.colegioalejandroflores.cl</w:t>
            </w:r>
          </w:p>
        </w:tc>
      </w:tr>
    </w:tbl>
    <w:p w:rsidR="0096697B" w:rsidRPr="0099362C" w:rsidRDefault="0096697B" w:rsidP="0055004D">
      <w:pPr>
        <w:pStyle w:val="Sinespaciado"/>
        <w:jc w:val="both"/>
        <w:rPr>
          <w:b/>
          <w:sz w:val="24"/>
          <w:szCs w:val="24"/>
        </w:rPr>
      </w:pPr>
    </w:p>
    <w:p w:rsidR="00C977EE" w:rsidRPr="0099362C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  <w:bookmarkStart w:id="0" w:name="_GoBack"/>
      <w:bookmarkEnd w:id="0"/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8D6F06" w:rsidRDefault="008D6F06" w:rsidP="008D6F06">
      <w:pPr>
        <w:pStyle w:val="Sinespaciado"/>
        <w:jc w:val="both"/>
        <w:rPr>
          <w:b/>
          <w:sz w:val="24"/>
          <w:szCs w:val="24"/>
        </w:rPr>
      </w:pPr>
    </w:p>
    <w:p w:rsidR="00FA7449" w:rsidRPr="00FA7449" w:rsidRDefault="00FA7449" w:rsidP="00FC17CA">
      <w:pPr>
        <w:pStyle w:val="Sinespaciado"/>
        <w:jc w:val="both"/>
        <w:rPr>
          <w:b/>
        </w:rPr>
      </w:pPr>
    </w:p>
    <w:sectPr w:rsidR="00FA7449" w:rsidRPr="00FA7449" w:rsidSect="00E90D36">
      <w:pgSz w:w="12247" w:h="18711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2EA"/>
    <w:multiLevelType w:val="hybridMultilevel"/>
    <w:tmpl w:val="A5985D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991"/>
    <w:multiLevelType w:val="hybridMultilevel"/>
    <w:tmpl w:val="8E8AB3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9DD"/>
    <w:multiLevelType w:val="hybridMultilevel"/>
    <w:tmpl w:val="AD480E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08B9"/>
    <w:multiLevelType w:val="hybridMultilevel"/>
    <w:tmpl w:val="ADCE2B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54B66"/>
    <w:multiLevelType w:val="hybridMultilevel"/>
    <w:tmpl w:val="91B66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4EED"/>
    <w:multiLevelType w:val="hybridMultilevel"/>
    <w:tmpl w:val="1ED8B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41AF4"/>
    <w:multiLevelType w:val="hybridMultilevel"/>
    <w:tmpl w:val="70D29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65F4F"/>
    <w:multiLevelType w:val="hybridMultilevel"/>
    <w:tmpl w:val="6C5ED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905DF"/>
    <w:multiLevelType w:val="hybridMultilevel"/>
    <w:tmpl w:val="F2DC8E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F5A5D"/>
    <w:multiLevelType w:val="hybridMultilevel"/>
    <w:tmpl w:val="F6FA76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E147D"/>
    <w:multiLevelType w:val="hybridMultilevel"/>
    <w:tmpl w:val="7EE48E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63A6"/>
    <w:multiLevelType w:val="hybridMultilevel"/>
    <w:tmpl w:val="268E94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EA20DD"/>
    <w:multiLevelType w:val="hybridMultilevel"/>
    <w:tmpl w:val="CB4A83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81517B"/>
    <w:multiLevelType w:val="hybridMultilevel"/>
    <w:tmpl w:val="5112A8E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3"/>
  </w:num>
  <w:num w:numId="11">
    <w:abstractNumId w:val="12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B1"/>
    <w:rsid w:val="0001426B"/>
    <w:rsid w:val="00094935"/>
    <w:rsid w:val="000C1292"/>
    <w:rsid w:val="000F79B1"/>
    <w:rsid w:val="001F413E"/>
    <w:rsid w:val="0021479E"/>
    <w:rsid w:val="0029166C"/>
    <w:rsid w:val="00297645"/>
    <w:rsid w:val="002D72F4"/>
    <w:rsid w:val="00306366"/>
    <w:rsid w:val="003727C5"/>
    <w:rsid w:val="003868E2"/>
    <w:rsid w:val="003B48E2"/>
    <w:rsid w:val="00401501"/>
    <w:rsid w:val="00406045"/>
    <w:rsid w:val="00414DF5"/>
    <w:rsid w:val="004853CA"/>
    <w:rsid w:val="004D5536"/>
    <w:rsid w:val="0055004D"/>
    <w:rsid w:val="005A2142"/>
    <w:rsid w:val="005E5DCF"/>
    <w:rsid w:val="00614175"/>
    <w:rsid w:val="00635252"/>
    <w:rsid w:val="00667155"/>
    <w:rsid w:val="00685EA2"/>
    <w:rsid w:val="00694E37"/>
    <w:rsid w:val="006A244B"/>
    <w:rsid w:val="006C7A47"/>
    <w:rsid w:val="006D4F72"/>
    <w:rsid w:val="006F194E"/>
    <w:rsid w:val="006F585C"/>
    <w:rsid w:val="00805ACF"/>
    <w:rsid w:val="008101A1"/>
    <w:rsid w:val="00880170"/>
    <w:rsid w:val="00895964"/>
    <w:rsid w:val="008D6F06"/>
    <w:rsid w:val="0096697B"/>
    <w:rsid w:val="009934DA"/>
    <w:rsid w:val="0099362C"/>
    <w:rsid w:val="009D6A60"/>
    <w:rsid w:val="00A734AF"/>
    <w:rsid w:val="00AB2A61"/>
    <w:rsid w:val="00B62854"/>
    <w:rsid w:val="00B64F7A"/>
    <w:rsid w:val="00B74F86"/>
    <w:rsid w:val="00BD2636"/>
    <w:rsid w:val="00C977EE"/>
    <w:rsid w:val="00CC6EB6"/>
    <w:rsid w:val="00CD31A4"/>
    <w:rsid w:val="00CE1EE7"/>
    <w:rsid w:val="00CF5E95"/>
    <w:rsid w:val="00DD1999"/>
    <w:rsid w:val="00E90D36"/>
    <w:rsid w:val="00ED4F4A"/>
    <w:rsid w:val="00EF374B"/>
    <w:rsid w:val="00FA6421"/>
    <w:rsid w:val="00FA7449"/>
    <w:rsid w:val="00FC17CA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FFC4"/>
  <w15:docId w15:val="{FB49D8A9-E295-4B9B-8288-864B1815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5E9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 Anexo</dc:creator>
  <cp:lastModifiedBy>Usuario de Windows</cp:lastModifiedBy>
  <cp:revision>11</cp:revision>
  <cp:lastPrinted>2017-11-21T16:00:00Z</cp:lastPrinted>
  <dcterms:created xsi:type="dcterms:W3CDTF">2017-11-21T17:56:00Z</dcterms:created>
  <dcterms:modified xsi:type="dcterms:W3CDTF">2018-11-22T11:58:00Z</dcterms:modified>
</cp:coreProperties>
</file>