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328E" w14:textId="77777777" w:rsidR="005A5F53" w:rsidRDefault="005A5F53" w:rsidP="00651FDD">
      <w:pPr>
        <w:jc w:val="center"/>
        <w:rPr>
          <w:b/>
          <w:sz w:val="26"/>
          <w:szCs w:val="26"/>
          <w:u w:val="single"/>
        </w:rPr>
      </w:pPr>
    </w:p>
    <w:p w14:paraId="7D8F6426" w14:textId="77777777" w:rsidR="005A5F53" w:rsidRDefault="005A5F53" w:rsidP="00651FDD">
      <w:pPr>
        <w:jc w:val="center"/>
        <w:rPr>
          <w:b/>
          <w:sz w:val="26"/>
          <w:szCs w:val="26"/>
          <w:u w:val="single"/>
        </w:rPr>
      </w:pPr>
    </w:p>
    <w:p w14:paraId="0101FB99" w14:textId="77777777" w:rsidR="005A5F53" w:rsidRDefault="005A5F53" w:rsidP="00651FDD">
      <w:pPr>
        <w:jc w:val="center"/>
        <w:rPr>
          <w:b/>
          <w:sz w:val="26"/>
          <w:szCs w:val="26"/>
          <w:u w:val="single"/>
        </w:rPr>
      </w:pPr>
    </w:p>
    <w:p w14:paraId="5AE75DEF" w14:textId="77777777" w:rsidR="00320087" w:rsidRPr="00D33347" w:rsidRDefault="00320087" w:rsidP="0036289C">
      <w:pPr>
        <w:jc w:val="center"/>
        <w:rPr>
          <w:b/>
          <w:sz w:val="26"/>
          <w:szCs w:val="26"/>
          <w:u w:val="single"/>
        </w:rPr>
      </w:pPr>
    </w:p>
    <w:p w14:paraId="698380E7" w14:textId="59927581" w:rsidR="00EE56F9" w:rsidRPr="00D33347" w:rsidRDefault="00FB30E1" w:rsidP="0036289C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 xml:space="preserve">LISTA ÚTILES 2019 </w:t>
      </w:r>
    </w:p>
    <w:p w14:paraId="1EC90FF8" w14:textId="18A82B15" w:rsidR="00651FDD" w:rsidRPr="00FB30E1" w:rsidRDefault="00691417" w:rsidP="0036289C">
      <w:pPr>
        <w:jc w:val="center"/>
        <w:rPr>
          <w:rFonts w:asciiTheme="majorHAnsi" w:hAnsiTheme="majorHAnsi"/>
          <w:b/>
          <w:u w:val="single"/>
        </w:rPr>
      </w:pPr>
      <w:r w:rsidRPr="00FB30E1">
        <w:rPr>
          <w:rFonts w:asciiTheme="majorHAnsi" w:hAnsiTheme="majorHAnsi"/>
          <w:b/>
          <w:u w:val="single"/>
        </w:rPr>
        <w:t>Segundo Nivel de Transición (Kínder</w:t>
      </w:r>
      <w:r w:rsidR="002D0812" w:rsidRPr="00FB30E1">
        <w:rPr>
          <w:rFonts w:asciiTheme="majorHAnsi" w:hAnsiTheme="majorHAnsi"/>
          <w:b/>
          <w:u w:val="single"/>
        </w:rPr>
        <w:t>)</w:t>
      </w:r>
    </w:p>
    <w:p w14:paraId="12BF50AF" w14:textId="77777777" w:rsidR="00EE56F9" w:rsidRPr="00FB30E1" w:rsidRDefault="00EE56F9" w:rsidP="0036289C">
      <w:pPr>
        <w:jc w:val="center"/>
        <w:rPr>
          <w:rFonts w:asciiTheme="majorHAnsi" w:hAnsiTheme="majorHAnsi"/>
          <w:b/>
          <w:u w:val="single"/>
        </w:rPr>
      </w:pPr>
    </w:p>
    <w:p w14:paraId="227670DE" w14:textId="406FC789" w:rsidR="00651FDD" w:rsidRPr="00D33347" w:rsidRDefault="00190BEB" w:rsidP="00651FDD">
      <w:pPr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>Lenguaje Verbal</w:t>
      </w:r>
      <w:r w:rsidR="00651FDD" w:rsidRPr="00D33347">
        <w:rPr>
          <w:rFonts w:asciiTheme="majorHAnsi" w:hAnsiTheme="majorHAnsi"/>
          <w:b/>
          <w:sz w:val="22"/>
          <w:szCs w:val="22"/>
        </w:rPr>
        <w:t>:</w:t>
      </w:r>
      <w:r w:rsidR="006A6343" w:rsidRPr="00D33347">
        <w:rPr>
          <w:rFonts w:asciiTheme="majorHAnsi" w:hAnsiTheme="majorHAnsi"/>
          <w:b/>
          <w:sz w:val="22"/>
          <w:szCs w:val="22"/>
        </w:rPr>
        <w:t xml:space="preserve"> </w:t>
      </w:r>
    </w:p>
    <w:p w14:paraId="34D4AAF9" w14:textId="165013D6" w:rsidR="00651FDD" w:rsidRPr="00D33347" w:rsidRDefault="0097358C" w:rsidP="00651FDD">
      <w:pPr>
        <w:pStyle w:val="Prrafodelista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C</w:t>
      </w:r>
      <w:r w:rsidR="00651FDD" w:rsidRPr="00D33347">
        <w:rPr>
          <w:rFonts w:asciiTheme="majorHAnsi" w:hAnsiTheme="majorHAnsi"/>
          <w:sz w:val="22"/>
          <w:szCs w:val="22"/>
        </w:rPr>
        <w:t>uaderno</w:t>
      </w:r>
      <w:r w:rsidR="00A45790" w:rsidRPr="00D3334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529B9">
        <w:rPr>
          <w:rFonts w:asciiTheme="majorHAnsi" w:hAnsiTheme="majorHAnsi"/>
          <w:sz w:val="22"/>
          <w:szCs w:val="22"/>
        </w:rPr>
        <w:t>col</w:t>
      </w:r>
      <w:r w:rsidR="00EB62A8" w:rsidRPr="00D33347">
        <w:rPr>
          <w:rFonts w:asciiTheme="majorHAnsi" w:hAnsiTheme="majorHAnsi"/>
          <w:sz w:val="22"/>
          <w:szCs w:val="22"/>
        </w:rPr>
        <w:t>lege</w:t>
      </w:r>
      <w:proofErr w:type="spellEnd"/>
      <w:r w:rsidR="00A45790" w:rsidRPr="00D33347">
        <w:rPr>
          <w:rFonts w:asciiTheme="majorHAnsi" w:hAnsiTheme="majorHAnsi"/>
          <w:sz w:val="22"/>
          <w:szCs w:val="22"/>
        </w:rPr>
        <w:t>, matemáticas 7mm</w:t>
      </w:r>
      <w:r w:rsidR="00651FDD" w:rsidRPr="00D33347">
        <w:rPr>
          <w:rFonts w:asciiTheme="majorHAnsi" w:hAnsiTheme="majorHAnsi"/>
          <w:sz w:val="22"/>
          <w:szCs w:val="22"/>
        </w:rPr>
        <w:t>, 100 hojas (forro rojo)</w:t>
      </w:r>
      <w:r w:rsidRPr="00D33347">
        <w:rPr>
          <w:rFonts w:asciiTheme="majorHAnsi" w:hAnsiTheme="majorHAnsi"/>
          <w:sz w:val="22"/>
          <w:szCs w:val="22"/>
        </w:rPr>
        <w:t>.</w:t>
      </w:r>
    </w:p>
    <w:p w14:paraId="5DAFE062" w14:textId="5B9C6FA4" w:rsidR="00651FDD" w:rsidRPr="00D33347" w:rsidRDefault="0097358C" w:rsidP="00651FDD">
      <w:pPr>
        <w:pStyle w:val="Prrafodelista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C</w:t>
      </w:r>
      <w:r w:rsidR="00651FDD" w:rsidRPr="00D33347">
        <w:rPr>
          <w:rFonts w:asciiTheme="majorHAnsi" w:hAnsiTheme="majorHAnsi"/>
          <w:sz w:val="22"/>
          <w:szCs w:val="22"/>
        </w:rPr>
        <w:t>arpeta plastificada (color rojo)</w:t>
      </w:r>
      <w:r w:rsidRPr="00D33347">
        <w:rPr>
          <w:rFonts w:asciiTheme="majorHAnsi" w:hAnsiTheme="majorHAnsi"/>
          <w:sz w:val="22"/>
          <w:szCs w:val="22"/>
        </w:rPr>
        <w:t>.</w:t>
      </w:r>
    </w:p>
    <w:p w14:paraId="62B2B5D8" w14:textId="77777777" w:rsidR="00FB30E1" w:rsidRPr="00FB30E1" w:rsidRDefault="00FB30E1" w:rsidP="00FB30E1">
      <w:pPr>
        <w:pStyle w:val="Prrafodelista"/>
        <w:rPr>
          <w:rFonts w:asciiTheme="majorHAnsi" w:hAnsiTheme="majorHAnsi"/>
          <w:sz w:val="10"/>
          <w:szCs w:val="10"/>
        </w:rPr>
      </w:pPr>
    </w:p>
    <w:p w14:paraId="62A8BB34" w14:textId="77777777" w:rsidR="00FB30E1" w:rsidRPr="00FB30E1" w:rsidRDefault="00FB30E1" w:rsidP="00FB30E1">
      <w:pPr>
        <w:rPr>
          <w:rFonts w:asciiTheme="majorHAnsi" w:hAnsiTheme="majorHAnsi"/>
          <w:b/>
          <w:sz w:val="22"/>
          <w:szCs w:val="22"/>
        </w:rPr>
      </w:pPr>
      <w:r w:rsidRPr="00FB30E1">
        <w:rPr>
          <w:rFonts w:asciiTheme="majorHAnsi" w:hAnsiTheme="majorHAnsi"/>
          <w:b/>
          <w:sz w:val="22"/>
          <w:szCs w:val="22"/>
        </w:rPr>
        <w:t>Pensamiento Matemático:</w:t>
      </w:r>
    </w:p>
    <w:p w14:paraId="3AE5F93E" w14:textId="4D4C1B78" w:rsidR="00651FDD" w:rsidRPr="00D33347" w:rsidRDefault="0097358C" w:rsidP="00651FDD">
      <w:pPr>
        <w:pStyle w:val="Prrafodelista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C</w:t>
      </w:r>
      <w:r w:rsidR="00651FDD" w:rsidRPr="00D33347">
        <w:rPr>
          <w:rFonts w:asciiTheme="majorHAnsi" w:hAnsiTheme="majorHAnsi"/>
          <w:sz w:val="22"/>
          <w:szCs w:val="22"/>
        </w:rPr>
        <w:t xml:space="preserve">uaderno </w:t>
      </w:r>
      <w:proofErr w:type="spellStart"/>
      <w:r w:rsidR="00EB62A8" w:rsidRPr="00D33347">
        <w:rPr>
          <w:rFonts w:asciiTheme="majorHAnsi" w:hAnsiTheme="majorHAnsi"/>
          <w:sz w:val="22"/>
          <w:szCs w:val="22"/>
        </w:rPr>
        <w:t>college</w:t>
      </w:r>
      <w:proofErr w:type="spellEnd"/>
      <w:r w:rsidR="00651FDD" w:rsidRPr="00D33347">
        <w:rPr>
          <w:rFonts w:asciiTheme="majorHAnsi" w:hAnsiTheme="majorHAnsi"/>
          <w:sz w:val="22"/>
          <w:szCs w:val="22"/>
        </w:rPr>
        <w:t>, matemáticas 7mm, 100 hojas (forro azul)</w:t>
      </w:r>
      <w:r w:rsidRPr="00D33347">
        <w:rPr>
          <w:rFonts w:asciiTheme="majorHAnsi" w:hAnsiTheme="majorHAnsi"/>
          <w:sz w:val="22"/>
          <w:szCs w:val="22"/>
        </w:rPr>
        <w:t>.</w:t>
      </w:r>
    </w:p>
    <w:p w14:paraId="2397831C" w14:textId="7D77DF9E" w:rsidR="00651FDD" w:rsidRPr="00D33347" w:rsidRDefault="00651FDD" w:rsidP="00651FDD">
      <w:pPr>
        <w:pStyle w:val="Prrafodelista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</w:t>
      </w:r>
      <w:r w:rsidR="0097358C" w:rsidRPr="00D33347">
        <w:rPr>
          <w:rFonts w:asciiTheme="majorHAnsi" w:hAnsiTheme="majorHAnsi"/>
          <w:sz w:val="22"/>
          <w:szCs w:val="22"/>
        </w:rPr>
        <w:t>C</w:t>
      </w:r>
      <w:r w:rsidR="00DC74E3" w:rsidRPr="00D33347">
        <w:rPr>
          <w:rFonts w:asciiTheme="majorHAnsi" w:hAnsiTheme="majorHAnsi"/>
          <w:sz w:val="22"/>
          <w:szCs w:val="22"/>
        </w:rPr>
        <w:t>apeta plastificada (color azul</w:t>
      </w:r>
      <w:r w:rsidRPr="00D33347">
        <w:rPr>
          <w:rFonts w:asciiTheme="majorHAnsi" w:hAnsiTheme="majorHAnsi"/>
          <w:sz w:val="22"/>
          <w:szCs w:val="22"/>
        </w:rPr>
        <w:t>).</w:t>
      </w:r>
    </w:p>
    <w:p w14:paraId="068D9CDF" w14:textId="2C16ACE0" w:rsidR="00651FDD" w:rsidRPr="00D33347" w:rsidRDefault="0097358C" w:rsidP="00651FDD">
      <w:pPr>
        <w:pStyle w:val="Prrafodelista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G</w:t>
      </w:r>
      <w:r w:rsidR="00651FDD" w:rsidRPr="00D33347">
        <w:rPr>
          <w:rFonts w:asciiTheme="majorHAnsi" w:hAnsiTheme="majorHAnsi"/>
          <w:sz w:val="22"/>
          <w:szCs w:val="22"/>
        </w:rPr>
        <w:t>eoplano (confeccionado por la familia</w:t>
      </w:r>
      <w:r w:rsidR="00347608">
        <w:rPr>
          <w:rFonts w:asciiTheme="majorHAnsi" w:hAnsiTheme="majorHAnsi"/>
          <w:sz w:val="22"/>
          <w:szCs w:val="22"/>
        </w:rPr>
        <w:t xml:space="preserve"> 24 x 24 </w:t>
      </w:r>
      <w:proofErr w:type="spellStart"/>
      <w:r w:rsidR="00347608">
        <w:rPr>
          <w:rFonts w:asciiTheme="majorHAnsi" w:hAnsiTheme="majorHAnsi"/>
          <w:sz w:val="22"/>
          <w:szCs w:val="22"/>
        </w:rPr>
        <w:t>cms</w:t>
      </w:r>
      <w:proofErr w:type="spellEnd"/>
      <w:r w:rsidR="00651FDD" w:rsidRPr="00D33347">
        <w:rPr>
          <w:rFonts w:asciiTheme="majorHAnsi" w:hAnsiTheme="majorHAnsi"/>
          <w:sz w:val="22"/>
          <w:szCs w:val="22"/>
        </w:rPr>
        <w:t>)</w:t>
      </w:r>
      <w:r w:rsidR="00AE6EB7" w:rsidRPr="00D33347">
        <w:rPr>
          <w:rFonts w:asciiTheme="majorHAnsi" w:hAnsiTheme="majorHAnsi"/>
          <w:i/>
          <w:sz w:val="22"/>
          <w:szCs w:val="22"/>
        </w:rPr>
        <w:t xml:space="preserve"> – </w:t>
      </w:r>
      <w:r w:rsidR="004F4BE6" w:rsidRPr="00D33347">
        <w:rPr>
          <w:rFonts w:asciiTheme="majorHAnsi" w:hAnsiTheme="majorHAnsi"/>
          <w:i/>
          <w:sz w:val="22"/>
          <w:szCs w:val="22"/>
        </w:rPr>
        <w:t>Se prese</w:t>
      </w:r>
      <w:r w:rsidR="00312D93" w:rsidRPr="00D33347">
        <w:rPr>
          <w:rFonts w:asciiTheme="majorHAnsi" w:hAnsiTheme="majorHAnsi"/>
          <w:i/>
          <w:sz w:val="22"/>
          <w:szCs w:val="22"/>
        </w:rPr>
        <w:t xml:space="preserve">ntará </w:t>
      </w:r>
      <w:r w:rsidR="004F4BE6" w:rsidRPr="00D33347">
        <w:rPr>
          <w:rFonts w:asciiTheme="majorHAnsi" w:hAnsiTheme="majorHAnsi"/>
          <w:i/>
          <w:sz w:val="22"/>
          <w:szCs w:val="22"/>
        </w:rPr>
        <w:t>el</w:t>
      </w:r>
      <w:r w:rsidR="00691417" w:rsidRPr="00D33347">
        <w:rPr>
          <w:rFonts w:asciiTheme="majorHAnsi" w:hAnsiTheme="majorHAnsi"/>
          <w:i/>
          <w:sz w:val="22"/>
          <w:szCs w:val="22"/>
        </w:rPr>
        <w:t xml:space="preserve"> diseño</w:t>
      </w:r>
      <w:r w:rsidR="00AE6EB7" w:rsidRPr="00D33347">
        <w:rPr>
          <w:rFonts w:asciiTheme="majorHAnsi" w:hAnsiTheme="majorHAnsi"/>
          <w:i/>
          <w:sz w:val="22"/>
          <w:szCs w:val="22"/>
        </w:rPr>
        <w:t>.</w:t>
      </w:r>
    </w:p>
    <w:p w14:paraId="79C8EAB2" w14:textId="4276B813" w:rsidR="00EB62A8" w:rsidRPr="00D33347" w:rsidRDefault="00EB62A8" w:rsidP="00651FDD">
      <w:pPr>
        <w:pStyle w:val="Prrafodelista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tapete  pe</w:t>
      </w:r>
      <w:r w:rsidR="001765D4" w:rsidRPr="00D33347">
        <w:rPr>
          <w:rFonts w:asciiTheme="majorHAnsi" w:hAnsiTheme="majorHAnsi"/>
          <w:sz w:val="22"/>
          <w:szCs w:val="22"/>
        </w:rPr>
        <w:t xml:space="preserve">rsonalizado de cartón piedra y </w:t>
      </w:r>
      <w:r w:rsidRPr="00D33347">
        <w:rPr>
          <w:rFonts w:asciiTheme="majorHAnsi" w:hAnsiTheme="majorHAnsi"/>
          <w:sz w:val="22"/>
          <w:szCs w:val="22"/>
        </w:rPr>
        <w:t>plastificado del tamaño de una hoja de oficio.</w:t>
      </w:r>
    </w:p>
    <w:p w14:paraId="1ADFE196" w14:textId="2F9745AD" w:rsidR="006E7BC0" w:rsidRDefault="009C232A" w:rsidP="006E7BC0">
      <w:pPr>
        <w:pStyle w:val="Prrafodelista"/>
        <w:numPr>
          <w:ilvl w:val="0"/>
          <w:numId w:val="1"/>
        </w:numPr>
        <w:tabs>
          <w:tab w:val="left" w:pos="0"/>
        </w:tabs>
        <w:rPr>
          <w:rFonts w:asciiTheme="majorHAnsi" w:hAnsiTheme="majorHAnsi"/>
          <w:sz w:val="22"/>
          <w:szCs w:val="22"/>
          <w:lang w:val="en-US"/>
        </w:rPr>
      </w:pPr>
      <w:proofErr w:type="gramStart"/>
      <w:r>
        <w:rPr>
          <w:rFonts w:asciiTheme="majorHAnsi" w:hAnsiTheme="majorHAnsi"/>
          <w:sz w:val="22"/>
          <w:szCs w:val="22"/>
          <w:lang w:val="en-US"/>
        </w:rPr>
        <w:t>1</w:t>
      </w:r>
      <w:proofErr w:type="gramEnd"/>
      <w:r>
        <w:rPr>
          <w:rFonts w:asciiTheme="majorHAnsi" w:hAnsiTheme="majorHAnsi"/>
          <w:sz w:val="22"/>
          <w:szCs w:val="22"/>
          <w:lang w:val="en-US"/>
        </w:rPr>
        <w:t xml:space="preserve"> set de stickers</w:t>
      </w:r>
      <w:r w:rsidR="006E7BC0" w:rsidRPr="00D33347">
        <w:rPr>
          <w:rFonts w:asciiTheme="majorHAnsi" w:hAnsiTheme="majorHAnsi"/>
          <w:sz w:val="22"/>
          <w:szCs w:val="22"/>
          <w:lang w:val="en-US"/>
        </w:rPr>
        <w:t xml:space="preserve"> de caritas. </w:t>
      </w:r>
    </w:p>
    <w:p w14:paraId="7CF71374" w14:textId="77777777" w:rsidR="00FB30E1" w:rsidRPr="00FB30E1" w:rsidRDefault="00FB30E1" w:rsidP="00FB30E1">
      <w:pPr>
        <w:pStyle w:val="Prrafodelista"/>
        <w:tabs>
          <w:tab w:val="left" w:pos="0"/>
        </w:tabs>
        <w:rPr>
          <w:rFonts w:asciiTheme="majorHAnsi" w:hAnsiTheme="majorHAnsi"/>
          <w:sz w:val="10"/>
          <w:szCs w:val="10"/>
          <w:lang w:val="en-US"/>
        </w:rPr>
      </w:pPr>
    </w:p>
    <w:p w14:paraId="7503D279" w14:textId="77777777" w:rsidR="00C70010" w:rsidRPr="00C70010" w:rsidRDefault="00C70010" w:rsidP="00C70010">
      <w:pPr>
        <w:rPr>
          <w:rFonts w:asciiTheme="majorHAnsi" w:hAnsiTheme="majorHAnsi"/>
          <w:b/>
          <w:sz w:val="22"/>
          <w:szCs w:val="22"/>
        </w:rPr>
      </w:pPr>
      <w:r w:rsidRPr="00C70010">
        <w:rPr>
          <w:rFonts w:asciiTheme="majorHAnsi" w:hAnsiTheme="majorHAnsi"/>
          <w:b/>
          <w:sz w:val="22"/>
          <w:szCs w:val="22"/>
        </w:rPr>
        <w:t>Comprensión del Entorno Natural y del Entorno Sociocultural:</w:t>
      </w:r>
    </w:p>
    <w:p w14:paraId="51129C3C" w14:textId="2B275CAB" w:rsidR="00691417" w:rsidRDefault="0036289C" w:rsidP="00691417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2</w:t>
      </w:r>
      <w:r w:rsidR="0097358C" w:rsidRPr="00D33347">
        <w:rPr>
          <w:rFonts w:asciiTheme="majorHAnsi" w:hAnsiTheme="majorHAnsi"/>
          <w:sz w:val="22"/>
          <w:szCs w:val="22"/>
        </w:rPr>
        <w:t xml:space="preserve"> Carpeta</w:t>
      </w:r>
      <w:r w:rsidRPr="00D33347">
        <w:rPr>
          <w:rFonts w:asciiTheme="majorHAnsi" w:hAnsiTheme="majorHAnsi"/>
          <w:sz w:val="22"/>
          <w:szCs w:val="22"/>
        </w:rPr>
        <w:t>s</w:t>
      </w:r>
      <w:r w:rsidR="0097358C" w:rsidRPr="00D33347">
        <w:rPr>
          <w:rFonts w:asciiTheme="majorHAnsi" w:hAnsiTheme="majorHAnsi"/>
          <w:sz w:val="22"/>
          <w:szCs w:val="22"/>
        </w:rPr>
        <w:t xml:space="preserve"> Pl</w:t>
      </w:r>
      <w:r w:rsidRPr="00D33347">
        <w:rPr>
          <w:rFonts w:asciiTheme="majorHAnsi" w:hAnsiTheme="majorHAnsi"/>
          <w:sz w:val="22"/>
          <w:szCs w:val="22"/>
        </w:rPr>
        <w:t>astificada (color verde – naranjo)</w:t>
      </w:r>
    </w:p>
    <w:p w14:paraId="2DB2503D" w14:textId="77777777" w:rsidR="00FB30E1" w:rsidRPr="00FB30E1" w:rsidRDefault="00FB30E1" w:rsidP="00FB30E1">
      <w:pPr>
        <w:pStyle w:val="Prrafodelista"/>
        <w:rPr>
          <w:rFonts w:asciiTheme="majorHAnsi" w:hAnsiTheme="majorHAnsi"/>
          <w:sz w:val="10"/>
          <w:szCs w:val="10"/>
        </w:rPr>
      </w:pPr>
    </w:p>
    <w:p w14:paraId="3E8C4862" w14:textId="77777777" w:rsidR="00651FDD" w:rsidRPr="00D33347" w:rsidRDefault="00651FDD" w:rsidP="00651FDD">
      <w:pPr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>Lenguaje</w:t>
      </w:r>
      <w:r w:rsidR="00A471B8" w:rsidRPr="00D33347">
        <w:rPr>
          <w:rFonts w:asciiTheme="majorHAnsi" w:hAnsiTheme="majorHAnsi"/>
          <w:b/>
          <w:sz w:val="22"/>
          <w:szCs w:val="22"/>
        </w:rPr>
        <w:t>s</w:t>
      </w:r>
      <w:r w:rsidRPr="00D33347">
        <w:rPr>
          <w:rFonts w:asciiTheme="majorHAnsi" w:hAnsiTheme="majorHAnsi"/>
          <w:b/>
          <w:sz w:val="22"/>
          <w:szCs w:val="22"/>
        </w:rPr>
        <w:t xml:space="preserve"> artístico</w:t>
      </w:r>
      <w:r w:rsidR="00A471B8" w:rsidRPr="00D33347">
        <w:rPr>
          <w:rFonts w:asciiTheme="majorHAnsi" w:hAnsiTheme="majorHAnsi"/>
          <w:b/>
          <w:sz w:val="22"/>
          <w:szCs w:val="22"/>
        </w:rPr>
        <w:t>s</w:t>
      </w:r>
      <w:r w:rsidRPr="00D33347">
        <w:rPr>
          <w:rFonts w:asciiTheme="majorHAnsi" w:hAnsiTheme="majorHAnsi"/>
          <w:b/>
          <w:sz w:val="22"/>
          <w:szCs w:val="22"/>
        </w:rPr>
        <w:t>:</w:t>
      </w:r>
    </w:p>
    <w:p w14:paraId="4E2D6082" w14:textId="25C2DB85" w:rsidR="00651FDD" w:rsidRPr="00D33347" w:rsidRDefault="0097358C" w:rsidP="00651FDD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B</w:t>
      </w:r>
      <w:r w:rsidR="00A47FAC" w:rsidRPr="00D33347">
        <w:rPr>
          <w:rFonts w:asciiTheme="majorHAnsi" w:hAnsiTheme="majorHAnsi"/>
          <w:sz w:val="22"/>
          <w:szCs w:val="22"/>
        </w:rPr>
        <w:t>olsón de Cartulina E</w:t>
      </w:r>
      <w:r w:rsidR="0036289C" w:rsidRPr="00D33347">
        <w:rPr>
          <w:rFonts w:asciiTheme="majorHAnsi" w:hAnsiTheme="majorHAnsi"/>
          <w:sz w:val="22"/>
          <w:szCs w:val="22"/>
        </w:rPr>
        <w:t xml:space="preserve">spañola y </w:t>
      </w:r>
      <w:r w:rsidRPr="00D33347">
        <w:rPr>
          <w:rFonts w:asciiTheme="majorHAnsi" w:hAnsiTheme="majorHAnsi"/>
          <w:sz w:val="22"/>
          <w:szCs w:val="22"/>
        </w:rPr>
        <w:t>1 B</w:t>
      </w:r>
      <w:r w:rsidR="00A47FAC" w:rsidRPr="00D33347">
        <w:rPr>
          <w:rFonts w:asciiTheme="majorHAnsi" w:hAnsiTheme="majorHAnsi"/>
          <w:sz w:val="22"/>
          <w:szCs w:val="22"/>
        </w:rPr>
        <w:t>olsón Cartulina de C</w:t>
      </w:r>
      <w:r w:rsidR="00F130CC" w:rsidRPr="00D33347">
        <w:rPr>
          <w:rFonts w:asciiTheme="majorHAnsi" w:hAnsiTheme="majorHAnsi"/>
          <w:sz w:val="22"/>
          <w:szCs w:val="22"/>
        </w:rPr>
        <w:t>olores.</w:t>
      </w:r>
    </w:p>
    <w:p w14:paraId="44319BBE" w14:textId="442418A8" w:rsidR="00651FDD" w:rsidRPr="00D33347" w:rsidRDefault="0097358C" w:rsidP="00651FDD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B</w:t>
      </w:r>
      <w:r w:rsidR="00651FDD" w:rsidRPr="00D33347">
        <w:rPr>
          <w:rFonts w:asciiTheme="majorHAnsi" w:hAnsiTheme="majorHAnsi"/>
          <w:sz w:val="22"/>
          <w:szCs w:val="22"/>
        </w:rPr>
        <w:t xml:space="preserve">lock de dibujo 1/8 </w:t>
      </w:r>
      <w:r w:rsidR="00FB0DEE" w:rsidRPr="00D33347">
        <w:rPr>
          <w:rFonts w:asciiTheme="majorHAnsi" w:hAnsiTheme="majorHAnsi"/>
          <w:sz w:val="22"/>
          <w:szCs w:val="22"/>
        </w:rPr>
        <w:t xml:space="preserve"> Nº</w:t>
      </w:r>
      <w:r w:rsidR="00651FDD" w:rsidRPr="00D33347">
        <w:rPr>
          <w:rFonts w:asciiTheme="majorHAnsi" w:hAnsiTheme="majorHAnsi"/>
          <w:sz w:val="22"/>
          <w:szCs w:val="22"/>
        </w:rPr>
        <w:t>99 (medio)</w:t>
      </w:r>
      <w:r w:rsidR="0080588E" w:rsidRPr="00D33347">
        <w:rPr>
          <w:rFonts w:asciiTheme="majorHAnsi" w:hAnsiTheme="majorHAnsi"/>
          <w:sz w:val="22"/>
          <w:szCs w:val="22"/>
        </w:rPr>
        <w:t>.</w:t>
      </w:r>
    </w:p>
    <w:p w14:paraId="6D1A11CC" w14:textId="6C13A39E" w:rsidR="00651FDD" w:rsidRPr="00D33347" w:rsidRDefault="0097358C" w:rsidP="00651FDD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S</w:t>
      </w:r>
      <w:r w:rsidR="00A47FAC" w:rsidRPr="00D33347">
        <w:rPr>
          <w:rFonts w:asciiTheme="majorHAnsi" w:hAnsiTheme="majorHAnsi"/>
          <w:sz w:val="22"/>
          <w:szCs w:val="22"/>
        </w:rPr>
        <w:t>et T</w:t>
      </w:r>
      <w:r w:rsidR="00651FDD" w:rsidRPr="00D33347">
        <w:rPr>
          <w:rFonts w:asciiTheme="majorHAnsi" w:hAnsiTheme="majorHAnsi"/>
          <w:sz w:val="22"/>
          <w:szCs w:val="22"/>
        </w:rPr>
        <w:t>emperas</w:t>
      </w:r>
      <w:r w:rsidR="00A47FAC" w:rsidRPr="00D33347">
        <w:rPr>
          <w:rFonts w:asciiTheme="majorHAnsi" w:hAnsiTheme="majorHAnsi"/>
          <w:sz w:val="22"/>
          <w:szCs w:val="22"/>
        </w:rPr>
        <w:t>,</w:t>
      </w:r>
      <w:r w:rsidR="00651FDD" w:rsidRPr="00D33347">
        <w:rPr>
          <w:rFonts w:asciiTheme="majorHAnsi" w:hAnsiTheme="majorHAnsi"/>
          <w:sz w:val="22"/>
          <w:szCs w:val="22"/>
        </w:rPr>
        <w:t xml:space="preserve"> 12 colores (no toxico, lavable)</w:t>
      </w:r>
      <w:r w:rsidR="0080588E" w:rsidRPr="00D33347">
        <w:rPr>
          <w:rFonts w:asciiTheme="majorHAnsi" w:hAnsiTheme="majorHAnsi"/>
          <w:sz w:val="22"/>
          <w:szCs w:val="22"/>
        </w:rPr>
        <w:t>.</w:t>
      </w:r>
    </w:p>
    <w:p w14:paraId="1C29A96F" w14:textId="615D2C6F" w:rsidR="00651FDD" w:rsidRPr="00D33347" w:rsidRDefault="001765D4" w:rsidP="00F130CC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</w:t>
      </w:r>
      <w:r w:rsidR="0097358C" w:rsidRPr="00D33347">
        <w:rPr>
          <w:rFonts w:asciiTheme="majorHAnsi" w:hAnsiTheme="majorHAnsi"/>
          <w:sz w:val="22"/>
          <w:szCs w:val="22"/>
        </w:rPr>
        <w:t xml:space="preserve"> S</w:t>
      </w:r>
      <w:r w:rsidR="00AE6EB7" w:rsidRPr="00D33347">
        <w:rPr>
          <w:rFonts w:asciiTheme="majorHAnsi" w:hAnsiTheme="majorHAnsi"/>
          <w:sz w:val="22"/>
          <w:szCs w:val="22"/>
        </w:rPr>
        <w:t>et de Papel L</w:t>
      </w:r>
      <w:r w:rsidR="00F130CC" w:rsidRPr="00D33347">
        <w:rPr>
          <w:rFonts w:asciiTheme="majorHAnsi" w:hAnsiTheme="majorHAnsi"/>
          <w:sz w:val="22"/>
          <w:szCs w:val="22"/>
        </w:rPr>
        <w:t>u</w:t>
      </w:r>
      <w:r w:rsidR="00651FDD" w:rsidRPr="00D33347">
        <w:rPr>
          <w:rFonts w:asciiTheme="majorHAnsi" w:hAnsiTheme="majorHAnsi"/>
          <w:sz w:val="22"/>
          <w:szCs w:val="22"/>
        </w:rPr>
        <w:t>st</w:t>
      </w:r>
      <w:r w:rsidR="00F130CC" w:rsidRPr="00D33347">
        <w:rPr>
          <w:rFonts w:asciiTheme="majorHAnsi" w:hAnsiTheme="majorHAnsi"/>
          <w:sz w:val="22"/>
          <w:szCs w:val="22"/>
        </w:rPr>
        <w:t>r</w:t>
      </w:r>
      <w:r w:rsidR="00651FDD" w:rsidRPr="00D33347">
        <w:rPr>
          <w:rFonts w:asciiTheme="majorHAnsi" w:hAnsiTheme="majorHAnsi"/>
          <w:sz w:val="22"/>
          <w:szCs w:val="22"/>
        </w:rPr>
        <w:t xml:space="preserve">e </w:t>
      </w:r>
      <w:r w:rsidR="002A769C" w:rsidRPr="00D33347">
        <w:rPr>
          <w:rFonts w:asciiTheme="majorHAnsi" w:hAnsiTheme="majorHAnsi"/>
          <w:sz w:val="22"/>
          <w:szCs w:val="22"/>
        </w:rPr>
        <w:t xml:space="preserve">(10 x 10 </w:t>
      </w:r>
      <w:proofErr w:type="spellStart"/>
      <w:r w:rsidR="002A769C"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="002A769C" w:rsidRPr="00D33347">
        <w:rPr>
          <w:rFonts w:asciiTheme="majorHAnsi" w:hAnsiTheme="majorHAnsi"/>
          <w:sz w:val="22"/>
          <w:szCs w:val="22"/>
        </w:rPr>
        <w:t>.</w:t>
      </w:r>
      <w:r w:rsidR="00AE6EB7" w:rsidRPr="00D33347">
        <w:rPr>
          <w:rFonts w:asciiTheme="majorHAnsi" w:hAnsiTheme="majorHAnsi"/>
          <w:sz w:val="22"/>
          <w:szCs w:val="22"/>
        </w:rPr>
        <w:t>).</w:t>
      </w:r>
      <w:r w:rsidR="00651FDD" w:rsidRPr="00D33347">
        <w:rPr>
          <w:rFonts w:asciiTheme="majorHAnsi" w:hAnsiTheme="majorHAnsi"/>
          <w:sz w:val="22"/>
          <w:szCs w:val="22"/>
        </w:rPr>
        <w:t xml:space="preserve"> </w:t>
      </w:r>
    </w:p>
    <w:p w14:paraId="0555D794" w14:textId="051E378A" w:rsidR="00651FDD" w:rsidRPr="00D33347" w:rsidRDefault="004C6384" w:rsidP="00A47FAC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</w:t>
      </w:r>
      <w:r w:rsidR="0097358C" w:rsidRPr="00D33347">
        <w:rPr>
          <w:rFonts w:asciiTheme="majorHAnsi" w:hAnsiTheme="majorHAnsi"/>
          <w:sz w:val="22"/>
          <w:szCs w:val="22"/>
        </w:rPr>
        <w:t>P</w:t>
      </w:r>
      <w:r w:rsidR="000036A9" w:rsidRPr="00D33347">
        <w:rPr>
          <w:rFonts w:asciiTheme="majorHAnsi" w:hAnsiTheme="majorHAnsi"/>
          <w:sz w:val="22"/>
          <w:szCs w:val="22"/>
        </w:rPr>
        <w:t xml:space="preserve">incel </w:t>
      </w:r>
      <w:r w:rsidR="00A47FAC" w:rsidRPr="00D33347">
        <w:rPr>
          <w:rFonts w:asciiTheme="majorHAnsi" w:hAnsiTheme="majorHAnsi"/>
          <w:sz w:val="22"/>
          <w:szCs w:val="22"/>
        </w:rPr>
        <w:t>E</w:t>
      </w:r>
      <w:r w:rsidR="00190B85" w:rsidRPr="00D33347">
        <w:rPr>
          <w:rFonts w:asciiTheme="majorHAnsi" w:hAnsiTheme="majorHAnsi"/>
          <w:sz w:val="22"/>
          <w:szCs w:val="22"/>
        </w:rPr>
        <w:t>spátula (</w:t>
      </w:r>
      <w:r w:rsidR="0080588E" w:rsidRPr="00D33347">
        <w:rPr>
          <w:rFonts w:asciiTheme="majorHAnsi" w:hAnsiTheme="majorHAnsi"/>
          <w:sz w:val="22"/>
          <w:szCs w:val="22"/>
        </w:rPr>
        <w:t>N</w:t>
      </w:r>
      <w:r w:rsidR="00651FDD" w:rsidRPr="00D33347">
        <w:rPr>
          <w:rFonts w:asciiTheme="majorHAnsi" w:hAnsiTheme="majorHAnsi"/>
          <w:sz w:val="22"/>
          <w:szCs w:val="22"/>
        </w:rPr>
        <w:t>º</w:t>
      </w:r>
      <w:r w:rsidRPr="00D33347">
        <w:rPr>
          <w:rFonts w:asciiTheme="majorHAnsi" w:hAnsiTheme="majorHAnsi"/>
          <w:sz w:val="22"/>
          <w:szCs w:val="22"/>
        </w:rPr>
        <w:t>8</w:t>
      </w:r>
      <w:r w:rsidR="00A471B8" w:rsidRPr="00D33347">
        <w:rPr>
          <w:rFonts w:asciiTheme="majorHAnsi" w:hAnsiTheme="majorHAnsi"/>
          <w:sz w:val="22"/>
          <w:szCs w:val="22"/>
        </w:rPr>
        <w:t>)</w:t>
      </w:r>
      <w:r w:rsidR="0080588E" w:rsidRPr="00D33347">
        <w:rPr>
          <w:rFonts w:asciiTheme="majorHAnsi" w:hAnsiTheme="majorHAnsi"/>
          <w:sz w:val="22"/>
          <w:szCs w:val="22"/>
        </w:rPr>
        <w:t>.</w:t>
      </w:r>
    </w:p>
    <w:p w14:paraId="1A9F66D9" w14:textId="74847A32" w:rsidR="00A471B8" w:rsidRPr="00D33347" w:rsidRDefault="0097358C" w:rsidP="00A471B8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</w:t>
      </w:r>
      <w:r w:rsidR="00C70010">
        <w:rPr>
          <w:rFonts w:asciiTheme="majorHAnsi" w:hAnsiTheme="majorHAnsi"/>
          <w:sz w:val="22"/>
          <w:szCs w:val="22"/>
        </w:rPr>
        <w:t>G</w:t>
      </w:r>
      <w:r w:rsidR="00AE3F86" w:rsidRPr="00D33347">
        <w:rPr>
          <w:rFonts w:asciiTheme="majorHAnsi" w:hAnsiTheme="majorHAnsi"/>
          <w:sz w:val="22"/>
          <w:szCs w:val="22"/>
        </w:rPr>
        <w:t xml:space="preserve">reda </w:t>
      </w:r>
    </w:p>
    <w:p w14:paraId="6BCDA7BC" w14:textId="1E891159" w:rsidR="0015730F" w:rsidRDefault="000713AB" w:rsidP="0015730F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conte</w:t>
      </w:r>
      <w:r w:rsidR="00347608">
        <w:rPr>
          <w:rFonts w:asciiTheme="majorHAnsi" w:hAnsiTheme="majorHAnsi"/>
          <w:sz w:val="22"/>
          <w:szCs w:val="22"/>
        </w:rPr>
        <w:t xml:space="preserve">nedor plástico con tapa, de 20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 largo, </w:t>
      </w:r>
      <w:r w:rsidR="00347608">
        <w:rPr>
          <w:rFonts w:asciiTheme="majorHAnsi" w:hAnsiTheme="majorHAnsi"/>
          <w:sz w:val="22"/>
          <w:szCs w:val="22"/>
        </w:rPr>
        <w:t>7</w:t>
      </w:r>
      <w:r w:rsidRPr="00D3334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 ancho </w:t>
      </w:r>
      <w:r w:rsidR="00347608">
        <w:rPr>
          <w:rFonts w:asciiTheme="majorHAnsi" w:hAnsiTheme="majorHAnsi"/>
          <w:sz w:val="22"/>
          <w:szCs w:val="22"/>
        </w:rPr>
        <w:t xml:space="preserve">12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 alto. </w:t>
      </w:r>
    </w:p>
    <w:p w14:paraId="2CBCFAD2" w14:textId="77777777" w:rsidR="00FB30E1" w:rsidRPr="00FB30E1" w:rsidRDefault="00FB30E1" w:rsidP="00FB30E1">
      <w:pPr>
        <w:pStyle w:val="Prrafodelista"/>
        <w:rPr>
          <w:rFonts w:asciiTheme="majorHAnsi" w:hAnsiTheme="majorHAnsi"/>
          <w:sz w:val="10"/>
          <w:szCs w:val="10"/>
        </w:rPr>
      </w:pPr>
    </w:p>
    <w:p w14:paraId="7D408B94" w14:textId="77777777" w:rsidR="00FB30E1" w:rsidRPr="00D33347" w:rsidRDefault="00FB30E1" w:rsidP="00FB30E1">
      <w:pPr>
        <w:pStyle w:val="Prrafodelista"/>
        <w:ind w:left="0"/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>Corporalidad y Movimiento:</w:t>
      </w:r>
    </w:p>
    <w:p w14:paraId="7FE78F95" w14:textId="77777777" w:rsidR="00AE5FF9" w:rsidRPr="00D33347" w:rsidRDefault="00AE5FF9" w:rsidP="000036A9">
      <w:pPr>
        <w:pStyle w:val="Prrafodelista"/>
        <w:ind w:left="709"/>
        <w:rPr>
          <w:rFonts w:asciiTheme="majorHAnsi" w:hAnsiTheme="majorHAnsi"/>
          <w:b/>
          <w:i/>
          <w:sz w:val="22"/>
          <w:szCs w:val="22"/>
        </w:rPr>
      </w:pPr>
      <w:r w:rsidRPr="00D33347">
        <w:rPr>
          <w:rFonts w:asciiTheme="majorHAnsi" w:hAnsiTheme="majorHAnsi"/>
          <w:b/>
          <w:i/>
          <w:sz w:val="22"/>
          <w:szCs w:val="22"/>
        </w:rPr>
        <w:t>Educación Física:</w:t>
      </w:r>
    </w:p>
    <w:p w14:paraId="717C39EB" w14:textId="77777777" w:rsidR="00A471B8" w:rsidRPr="00D33347" w:rsidRDefault="00A471B8" w:rsidP="00AE5FF9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</w:t>
      </w:r>
      <w:r w:rsidR="00F130CC" w:rsidRPr="00D33347">
        <w:rPr>
          <w:rFonts w:asciiTheme="majorHAnsi" w:hAnsiTheme="majorHAnsi"/>
          <w:sz w:val="22"/>
          <w:szCs w:val="22"/>
        </w:rPr>
        <w:t>cojín</w:t>
      </w:r>
      <w:r w:rsidRPr="00D33347">
        <w:rPr>
          <w:rFonts w:asciiTheme="majorHAnsi" w:hAnsiTheme="majorHAnsi"/>
          <w:sz w:val="22"/>
          <w:szCs w:val="22"/>
        </w:rPr>
        <w:t xml:space="preserve"> 30 x 30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. </w:t>
      </w:r>
    </w:p>
    <w:p w14:paraId="77414541" w14:textId="3A0EB58D" w:rsidR="00AE5FF9" w:rsidRPr="00D33347" w:rsidRDefault="00190B85" w:rsidP="0036289C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Buzo del colegio, marcado </w:t>
      </w:r>
      <w:r w:rsidR="00AE5FF9" w:rsidRPr="00D33347">
        <w:rPr>
          <w:rFonts w:asciiTheme="majorHAnsi" w:hAnsiTheme="majorHAnsi"/>
          <w:sz w:val="22"/>
          <w:szCs w:val="22"/>
        </w:rPr>
        <w:t xml:space="preserve">con el nombre y apellido alumno. </w:t>
      </w:r>
    </w:p>
    <w:p w14:paraId="1E0AD3D7" w14:textId="77777777" w:rsidR="00F130CC" w:rsidRPr="00D33347" w:rsidRDefault="00AE5FF9" w:rsidP="000036A9">
      <w:pPr>
        <w:pStyle w:val="Prrafodelista"/>
        <w:ind w:left="709"/>
        <w:rPr>
          <w:rFonts w:asciiTheme="majorHAnsi" w:hAnsiTheme="majorHAnsi"/>
          <w:b/>
          <w:i/>
          <w:sz w:val="22"/>
          <w:szCs w:val="22"/>
        </w:rPr>
      </w:pPr>
      <w:r w:rsidRPr="00D33347">
        <w:rPr>
          <w:rFonts w:asciiTheme="majorHAnsi" w:hAnsiTheme="majorHAnsi"/>
          <w:b/>
          <w:i/>
          <w:sz w:val="22"/>
          <w:szCs w:val="22"/>
        </w:rPr>
        <w:t>Coordinación visomotriz</w:t>
      </w:r>
      <w:r w:rsidR="00F130CC" w:rsidRPr="00D33347">
        <w:rPr>
          <w:rFonts w:asciiTheme="majorHAnsi" w:hAnsiTheme="majorHAnsi"/>
          <w:b/>
          <w:i/>
          <w:sz w:val="22"/>
          <w:szCs w:val="22"/>
        </w:rPr>
        <w:t xml:space="preserve"> fina:</w:t>
      </w:r>
    </w:p>
    <w:p w14:paraId="2663B264" w14:textId="44DC1F8C" w:rsidR="00AE5FF9" w:rsidRPr="00D33347" w:rsidRDefault="0097358C" w:rsidP="00EB62A8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A</w:t>
      </w:r>
      <w:r w:rsidR="00AE5FF9" w:rsidRPr="00D33347">
        <w:rPr>
          <w:rFonts w:asciiTheme="majorHAnsi" w:hAnsiTheme="majorHAnsi"/>
          <w:sz w:val="22"/>
          <w:szCs w:val="22"/>
        </w:rPr>
        <w:t>lmohad</w:t>
      </w:r>
      <w:r w:rsidR="00C814A8" w:rsidRPr="00D33347">
        <w:rPr>
          <w:rFonts w:asciiTheme="majorHAnsi" w:hAnsiTheme="majorHAnsi"/>
          <w:sz w:val="22"/>
          <w:szCs w:val="22"/>
        </w:rPr>
        <w:t>illa (con</w:t>
      </w:r>
      <w:r w:rsidR="00E9782E" w:rsidRPr="00D33347">
        <w:rPr>
          <w:rFonts w:asciiTheme="majorHAnsi" w:hAnsiTheme="majorHAnsi"/>
          <w:sz w:val="22"/>
          <w:szCs w:val="22"/>
        </w:rPr>
        <w:t xml:space="preserve">feccionada con </w:t>
      </w:r>
      <w:proofErr w:type="spellStart"/>
      <w:r w:rsidR="00E9782E" w:rsidRPr="00D33347">
        <w:rPr>
          <w:rFonts w:asciiTheme="majorHAnsi" w:hAnsiTheme="majorHAnsi"/>
          <w:sz w:val="22"/>
          <w:szCs w:val="22"/>
        </w:rPr>
        <w:t>P</w:t>
      </w:r>
      <w:r w:rsidR="00C814A8" w:rsidRPr="00D33347">
        <w:rPr>
          <w:rFonts w:asciiTheme="majorHAnsi" w:hAnsiTheme="majorHAnsi"/>
          <w:sz w:val="22"/>
          <w:szCs w:val="22"/>
        </w:rPr>
        <w:t>lumavit</w:t>
      </w:r>
      <w:proofErr w:type="spellEnd"/>
      <w:r w:rsidR="001A7456" w:rsidRPr="00D33347">
        <w:rPr>
          <w:rFonts w:asciiTheme="majorHAnsi" w:hAnsiTheme="majorHAnsi"/>
          <w:sz w:val="22"/>
          <w:szCs w:val="22"/>
        </w:rPr>
        <w:t xml:space="preserve">, alta densidad (4 </w:t>
      </w:r>
      <w:proofErr w:type="spellStart"/>
      <w:r w:rsidR="001A7456"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="001A7456" w:rsidRPr="00D33347">
        <w:rPr>
          <w:rFonts w:asciiTheme="majorHAnsi" w:hAnsiTheme="majorHAnsi"/>
          <w:sz w:val="22"/>
          <w:szCs w:val="22"/>
        </w:rPr>
        <w:t>. de espesor), de 20x25</w:t>
      </w:r>
      <w:r w:rsidR="000713AB" w:rsidRPr="00D3334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713AB"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="005B635A" w:rsidRPr="00D33347">
        <w:rPr>
          <w:rFonts w:asciiTheme="majorHAnsi" w:hAnsiTheme="majorHAnsi"/>
          <w:sz w:val="22"/>
          <w:szCs w:val="22"/>
        </w:rPr>
        <w:t>.</w:t>
      </w:r>
      <w:r w:rsidR="000713AB" w:rsidRPr="00D33347">
        <w:rPr>
          <w:rFonts w:asciiTheme="majorHAnsi" w:hAnsiTheme="majorHAnsi"/>
          <w:sz w:val="22"/>
          <w:szCs w:val="22"/>
        </w:rPr>
        <w:t xml:space="preserve"> forrada con gé</w:t>
      </w:r>
      <w:r w:rsidR="00AE5FF9" w:rsidRPr="00D33347">
        <w:rPr>
          <w:rFonts w:asciiTheme="majorHAnsi" w:hAnsiTheme="majorHAnsi"/>
          <w:sz w:val="22"/>
          <w:szCs w:val="22"/>
        </w:rPr>
        <w:t>nero</w:t>
      </w:r>
      <w:r w:rsidR="001A7456" w:rsidRPr="00D33347">
        <w:rPr>
          <w:rFonts w:asciiTheme="majorHAnsi" w:hAnsiTheme="majorHAnsi"/>
          <w:sz w:val="22"/>
          <w:szCs w:val="22"/>
        </w:rPr>
        <w:t>, el género debe ir cocido en el borde y no pegado.</w:t>
      </w:r>
      <w:r w:rsidR="00AE5FF9" w:rsidRPr="00D33347">
        <w:rPr>
          <w:rFonts w:asciiTheme="majorHAnsi" w:hAnsiTheme="majorHAnsi"/>
          <w:sz w:val="22"/>
          <w:szCs w:val="22"/>
        </w:rPr>
        <w:t>)</w:t>
      </w:r>
      <w:r w:rsidR="00243284" w:rsidRPr="00D33347">
        <w:rPr>
          <w:rFonts w:asciiTheme="majorHAnsi" w:hAnsiTheme="majorHAnsi"/>
          <w:sz w:val="22"/>
          <w:szCs w:val="22"/>
        </w:rPr>
        <w:t xml:space="preserve"> </w:t>
      </w:r>
      <w:r w:rsidR="00243284" w:rsidRPr="00D33347">
        <w:rPr>
          <w:rFonts w:asciiTheme="majorHAnsi" w:hAnsiTheme="majorHAnsi"/>
          <w:i/>
          <w:sz w:val="22"/>
          <w:szCs w:val="22"/>
        </w:rPr>
        <w:t>–</w:t>
      </w:r>
      <w:r w:rsidR="0080588E" w:rsidRPr="00D33347">
        <w:rPr>
          <w:rFonts w:asciiTheme="majorHAnsi" w:hAnsiTheme="majorHAnsi"/>
          <w:i/>
          <w:sz w:val="22"/>
          <w:szCs w:val="22"/>
        </w:rPr>
        <w:t xml:space="preserve"> </w:t>
      </w:r>
      <w:r w:rsidR="001A7456" w:rsidRPr="00D33347">
        <w:rPr>
          <w:rFonts w:asciiTheme="majorHAnsi" w:hAnsiTheme="majorHAnsi"/>
          <w:i/>
          <w:sz w:val="22"/>
          <w:szCs w:val="22"/>
        </w:rPr>
        <w:t>pregunte por diseño.</w:t>
      </w:r>
    </w:p>
    <w:p w14:paraId="760C239A" w14:textId="142A2ECE" w:rsidR="002A769C" w:rsidRDefault="005B635A" w:rsidP="006E7BC0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punzón escolar, mango plástico</w:t>
      </w:r>
      <w:r w:rsidR="00DC6D1F" w:rsidRPr="00D33347">
        <w:rPr>
          <w:rFonts w:asciiTheme="majorHAnsi" w:hAnsiTheme="majorHAnsi"/>
          <w:sz w:val="22"/>
          <w:szCs w:val="22"/>
        </w:rPr>
        <w:t>, punta roma</w:t>
      </w:r>
      <w:r w:rsidRPr="00D33347">
        <w:rPr>
          <w:rFonts w:asciiTheme="majorHAnsi" w:hAnsiTheme="majorHAnsi"/>
          <w:sz w:val="22"/>
          <w:szCs w:val="22"/>
        </w:rPr>
        <w:t>.</w:t>
      </w:r>
      <w:r w:rsidR="00AE5FF9" w:rsidRPr="00D33347">
        <w:rPr>
          <w:rFonts w:asciiTheme="majorHAnsi" w:hAnsiTheme="majorHAnsi"/>
          <w:sz w:val="22"/>
          <w:szCs w:val="22"/>
        </w:rPr>
        <w:t xml:space="preserve"> </w:t>
      </w:r>
      <w:r w:rsidRPr="00D33347">
        <w:rPr>
          <w:rFonts w:asciiTheme="majorHAnsi" w:hAnsiTheme="majorHAnsi"/>
          <w:sz w:val="22"/>
          <w:szCs w:val="22"/>
        </w:rPr>
        <w:t>(con nombre en cinta)</w:t>
      </w:r>
    </w:p>
    <w:p w14:paraId="68EF08C7" w14:textId="77777777" w:rsidR="00FB30E1" w:rsidRPr="00FB30E1" w:rsidRDefault="00FB30E1" w:rsidP="00FB30E1">
      <w:pPr>
        <w:pStyle w:val="Prrafodelista"/>
        <w:ind w:left="709"/>
        <w:rPr>
          <w:rFonts w:asciiTheme="majorHAnsi" w:hAnsiTheme="majorHAnsi"/>
          <w:sz w:val="10"/>
          <w:szCs w:val="10"/>
        </w:rPr>
      </w:pPr>
    </w:p>
    <w:p w14:paraId="0347D339" w14:textId="77777777" w:rsidR="00EB62A8" w:rsidRPr="00D33347" w:rsidRDefault="00AE5FF9" w:rsidP="00AE5FF9">
      <w:pPr>
        <w:pStyle w:val="Prrafodelista"/>
        <w:ind w:left="0"/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>Recursos materiales de uso individual, transversal en los periodos de la jornada:</w:t>
      </w:r>
      <w:r w:rsidR="006E7BC0" w:rsidRPr="00D33347">
        <w:rPr>
          <w:rFonts w:asciiTheme="majorHAnsi" w:hAnsiTheme="majorHAnsi"/>
          <w:b/>
          <w:sz w:val="22"/>
          <w:szCs w:val="22"/>
        </w:rPr>
        <w:t xml:space="preserve"> </w:t>
      </w:r>
    </w:p>
    <w:p w14:paraId="236965B6" w14:textId="51C7D9A5" w:rsidR="00AE5FF9" w:rsidRPr="00D33347" w:rsidRDefault="006E7BC0" w:rsidP="00AE5FF9">
      <w:pPr>
        <w:pStyle w:val="Prrafodelista"/>
        <w:ind w:left="0"/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 xml:space="preserve">  (El apoderado será </w:t>
      </w:r>
      <w:r w:rsidR="00EB62A8" w:rsidRPr="00D33347">
        <w:rPr>
          <w:rFonts w:asciiTheme="majorHAnsi" w:hAnsiTheme="majorHAnsi"/>
          <w:b/>
          <w:sz w:val="22"/>
          <w:szCs w:val="22"/>
        </w:rPr>
        <w:t>el encargado de reabastecer los siguientes materiales)</w:t>
      </w:r>
    </w:p>
    <w:p w14:paraId="6107BB75" w14:textId="53690D55" w:rsidR="00C9543E" w:rsidRPr="00D33347" w:rsidRDefault="009F3CEC" w:rsidP="004A1306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E</w:t>
      </w:r>
      <w:r w:rsidR="001A7456" w:rsidRPr="00D33347">
        <w:rPr>
          <w:rFonts w:asciiTheme="majorHAnsi" w:hAnsiTheme="majorHAnsi"/>
          <w:sz w:val="22"/>
          <w:szCs w:val="22"/>
        </w:rPr>
        <w:t xml:space="preserve">stuche con cierre (con nombre </w:t>
      </w:r>
      <w:r w:rsidR="00C9543E" w:rsidRPr="00D33347">
        <w:rPr>
          <w:rFonts w:asciiTheme="majorHAnsi" w:hAnsiTheme="majorHAnsi"/>
          <w:sz w:val="22"/>
          <w:szCs w:val="22"/>
        </w:rPr>
        <w:t>afuera)</w:t>
      </w:r>
      <w:r w:rsidR="00E01358" w:rsidRPr="00D33347">
        <w:rPr>
          <w:rFonts w:asciiTheme="majorHAnsi" w:hAnsiTheme="majorHAnsi"/>
          <w:sz w:val="22"/>
          <w:szCs w:val="22"/>
        </w:rPr>
        <w:t>.</w:t>
      </w:r>
    </w:p>
    <w:p w14:paraId="602CB82C" w14:textId="431B790F" w:rsidR="00AE5FF9" w:rsidRPr="00D33347" w:rsidRDefault="007D6946" w:rsidP="004A1306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2</w:t>
      </w:r>
      <w:r w:rsidR="00081413" w:rsidRPr="00D33347">
        <w:rPr>
          <w:rFonts w:asciiTheme="majorHAnsi" w:hAnsiTheme="majorHAnsi"/>
          <w:sz w:val="22"/>
          <w:szCs w:val="22"/>
        </w:rPr>
        <w:t xml:space="preserve"> </w:t>
      </w:r>
      <w:r w:rsidR="0097358C" w:rsidRPr="00D33347">
        <w:rPr>
          <w:rFonts w:asciiTheme="majorHAnsi" w:hAnsiTheme="majorHAnsi"/>
          <w:sz w:val="22"/>
          <w:szCs w:val="22"/>
        </w:rPr>
        <w:t>G</w:t>
      </w:r>
      <w:r w:rsidR="00AE5FF9" w:rsidRPr="00D33347">
        <w:rPr>
          <w:rFonts w:asciiTheme="majorHAnsi" w:hAnsiTheme="majorHAnsi"/>
          <w:sz w:val="22"/>
          <w:szCs w:val="22"/>
        </w:rPr>
        <w:t xml:space="preserve">omas </w:t>
      </w:r>
      <w:r w:rsidR="005B635A" w:rsidRPr="00D33347">
        <w:rPr>
          <w:rFonts w:asciiTheme="majorHAnsi" w:hAnsiTheme="majorHAnsi"/>
          <w:sz w:val="22"/>
          <w:szCs w:val="22"/>
        </w:rPr>
        <w:t xml:space="preserve"> de borrar, </w:t>
      </w:r>
      <w:r w:rsidR="00AE5FF9" w:rsidRPr="00D33347">
        <w:rPr>
          <w:rFonts w:asciiTheme="majorHAnsi" w:hAnsiTheme="majorHAnsi"/>
          <w:sz w:val="22"/>
          <w:szCs w:val="22"/>
        </w:rPr>
        <w:t xml:space="preserve">miga. </w:t>
      </w:r>
      <w:r w:rsidR="006E7BC0" w:rsidRPr="00D33347">
        <w:rPr>
          <w:rFonts w:asciiTheme="majorHAnsi" w:hAnsiTheme="majorHAnsi"/>
          <w:sz w:val="22"/>
          <w:szCs w:val="22"/>
        </w:rPr>
        <w:t xml:space="preserve"> </w:t>
      </w:r>
    </w:p>
    <w:p w14:paraId="74746530" w14:textId="6E2DF32C" w:rsidR="005B635A" w:rsidRPr="00D33347" w:rsidRDefault="007D6946" w:rsidP="004A1306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2</w:t>
      </w:r>
      <w:r w:rsidR="007B2D15" w:rsidRPr="00D33347">
        <w:rPr>
          <w:rFonts w:asciiTheme="majorHAnsi" w:hAnsiTheme="majorHAnsi"/>
          <w:sz w:val="22"/>
          <w:szCs w:val="22"/>
        </w:rPr>
        <w:t xml:space="preserve"> </w:t>
      </w:r>
      <w:r w:rsidR="0097358C" w:rsidRPr="00D33347">
        <w:rPr>
          <w:rFonts w:asciiTheme="majorHAnsi" w:hAnsiTheme="majorHAnsi"/>
          <w:sz w:val="22"/>
          <w:szCs w:val="22"/>
        </w:rPr>
        <w:t>L</w:t>
      </w:r>
      <w:r w:rsidR="00F130CC" w:rsidRPr="00D33347">
        <w:rPr>
          <w:rFonts w:asciiTheme="majorHAnsi" w:hAnsiTheme="majorHAnsi"/>
          <w:sz w:val="22"/>
          <w:szCs w:val="22"/>
        </w:rPr>
        <w:t>á</w:t>
      </w:r>
      <w:r w:rsidR="0097358C" w:rsidRPr="00D33347">
        <w:rPr>
          <w:rFonts w:asciiTheme="majorHAnsi" w:hAnsiTheme="majorHAnsi"/>
          <w:sz w:val="22"/>
          <w:szCs w:val="22"/>
        </w:rPr>
        <w:t>pices G</w:t>
      </w:r>
      <w:r w:rsidR="00AE5FF9" w:rsidRPr="00D33347">
        <w:rPr>
          <w:rFonts w:asciiTheme="majorHAnsi" w:hAnsiTheme="majorHAnsi"/>
          <w:sz w:val="22"/>
          <w:szCs w:val="22"/>
        </w:rPr>
        <w:t>rafitos</w:t>
      </w:r>
      <w:r w:rsidR="005B635A" w:rsidRPr="00D33347">
        <w:rPr>
          <w:rFonts w:asciiTheme="majorHAnsi" w:hAnsiTheme="majorHAnsi"/>
          <w:sz w:val="22"/>
          <w:szCs w:val="22"/>
        </w:rPr>
        <w:t xml:space="preserve"> HB Nº2 -  triangulares sin goma</w:t>
      </w:r>
      <w:r w:rsidR="00E01358" w:rsidRPr="00D33347">
        <w:rPr>
          <w:rFonts w:asciiTheme="majorHAnsi" w:hAnsiTheme="majorHAnsi"/>
          <w:sz w:val="22"/>
          <w:szCs w:val="22"/>
        </w:rPr>
        <w:t>.</w:t>
      </w:r>
    </w:p>
    <w:p w14:paraId="272CE4D4" w14:textId="30E8B96D" w:rsidR="00AE5FF9" w:rsidRPr="00D33347" w:rsidRDefault="0097358C" w:rsidP="004A1306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Caja de Lápices de M</w:t>
      </w:r>
      <w:r w:rsidR="00AE5FF9" w:rsidRPr="00D33347">
        <w:rPr>
          <w:rFonts w:asciiTheme="majorHAnsi" w:hAnsiTheme="majorHAnsi"/>
          <w:sz w:val="22"/>
          <w:szCs w:val="22"/>
        </w:rPr>
        <w:t>adera</w:t>
      </w:r>
      <w:r w:rsidR="005B635A" w:rsidRPr="00D33347">
        <w:rPr>
          <w:rFonts w:asciiTheme="majorHAnsi" w:hAnsiTheme="majorHAnsi"/>
          <w:sz w:val="22"/>
          <w:szCs w:val="22"/>
        </w:rPr>
        <w:t xml:space="preserve"> largo,  tamaño jumbo</w:t>
      </w:r>
      <w:r w:rsidRPr="00D33347">
        <w:rPr>
          <w:rFonts w:asciiTheme="majorHAnsi" w:hAnsiTheme="majorHAnsi"/>
          <w:sz w:val="22"/>
          <w:szCs w:val="22"/>
        </w:rPr>
        <w:t>,</w:t>
      </w:r>
      <w:r w:rsidR="00AE5FF9" w:rsidRPr="00D33347">
        <w:rPr>
          <w:rFonts w:asciiTheme="majorHAnsi" w:hAnsiTheme="majorHAnsi"/>
          <w:sz w:val="22"/>
          <w:szCs w:val="22"/>
        </w:rPr>
        <w:t xml:space="preserve"> 12 colores. </w:t>
      </w:r>
    </w:p>
    <w:p w14:paraId="1AB800C3" w14:textId="1290E4F8" w:rsidR="00AE5FF9" w:rsidRPr="00D33347" w:rsidRDefault="007D6946" w:rsidP="004A1306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2</w:t>
      </w:r>
      <w:r w:rsidR="006E7BC0" w:rsidRPr="00D33347">
        <w:rPr>
          <w:rFonts w:asciiTheme="majorHAnsi" w:hAnsiTheme="majorHAnsi"/>
          <w:sz w:val="22"/>
          <w:szCs w:val="22"/>
        </w:rPr>
        <w:t xml:space="preserve"> </w:t>
      </w:r>
      <w:r w:rsidR="00E9782E" w:rsidRPr="00D33347">
        <w:rPr>
          <w:rFonts w:asciiTheme="majorHAnsi" w:hAnsiTheme="majorHAnsi"/>
          <w:sz w:val="22"/>
          <w:szCs w:val="22"/>
        </w:rPr>
        <w:t>Adhesivos en Barra</w:t>
      </w:r>
      <w:r w:rsidR="00AE5FF9" w:rsidRPr="00D33347">
        <w:rPr>
          <w:rFonts w:asciiTheme="majorHAnsi" w:hAnsiTheme="majorHAnsi"/>
          <w:sz w:val="22"/>
          <w:szCs w:val="22"/>
        </w:rPr>
        <w:t xml:space="preserve"> </w:t>
      </w:r>
      <w:r w:rsidR="003148B4" w:rsidRPr="00D33347">
        <w:rPr>
          <w:rFonts w:asciiTheme="majorHAnsi" w:hAnsiTheme="majorHAnsi"/>
          <w:sz w:val="22"/>
          <w:szCs w:val="22"/>
        </w:rPr>
        <w:t>40</w:t>
      </w:r>
      <w:r w:rsidR="00AE5FF9" w:rsidRPr="00D33347">
        <w:rPr>
          <w:rFonts w:asciiTheme="majorHAnsi" w:hAnsiTheme="majorHAnsi"/>
          <w:sz w:val="22"/>
          <w:szCs w:val="22"/>
        </w:rPr>
        <w:t xml:space="preserve"> grs.</w:t>
      </w:r>
      <w:r w:rsidR="00190B85" w:rsidRPr="00D33347">
        <w:rPr>
          <w:rFonts w:asciiTheme="majorHAnsi" w:hAnsiTheme="majorHAnsi"/>
          <w:sz w:val="22"/>
          <w:szCs w:val="22"/>
        </w:rPr>
        <w:t xml:space="preserve"> </w:t>
      </w:r>
      <w:r w:rsidR="00190B85" w:rsidRPr="00D33347">
        <w:rPr>
          <w:rFonts w:asciiTheme="majorHAnsi" w:hAnsiTheme="majorHAnsi"/>
          <w:sz w:val="22"/>
          <w:szCs w:val="22"/>
        </w:rPr>
        <w:tab/>
      </w:r>
      <w:r w:rsidR="00190B85" w:rsidRPr="00D33347">
        <w:rPr>
          <w:rFonts w:asciiTheme="majorHAnsi" w:hAnsiTheme="majorHAnsi"/>
          <w:sz w:val="22"/>
          <w:szCs w:val="22"/>
        </w:rPr>
        <w:tab/>
      </w:r>
    </w:p>
    <w:p w14:paraId="6E683D50" w14:textId="1CAF342C" w:rsidR="005C7E7F" w:rsidRPr="00D33347" w:rsidRDefault="009F3CEC" w:rsidP="005C7E7F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Saca P</w:t>
      </w:r>
      <w:r w:rsidR="00AE5FF9" w:rsidRPr="00D33347">
        <w:rPr>
          <w:rFonts w:asciiTheme="majorHAnsi" w:hAnsiTheme="majorHAnsi"/>
          <w:sz w:val="22"/>
          <w:szCs w:val="22"/>
        </w:rPr>
        <w:t>unta</w:t>
      </w:r>
      <w:r w:rsidR="00081413" w:rsidRPr="00D33347">
        <w:rPr>
          <w:rFonts w:asciiTheme="majorHAnsi" w:hAnsiTheme="majorHAnsi"/>
          <w:sz w:val="22"/>
          <w:szCs w:val="22"/>
        </w:rPr>
        <w:t xml:space="preserve"> con </w:t>
      </w:r>
      <w:r w:rsidR="00190B85" w:rsidRPr="00D33347">
        <w:rPr>
          <w:rFonts w:asciiTheme="majorHAnsi" w:hAnsiTheme="majorHAnsi"/>
          <w:sz w:val="22"/>
          <w:szCs w:val="22"/>
        </w:rPr>
        <w:t>depósito</w:t>
      </w:r>
      <w:r w:rsidR="00AE5FF9" w:rsidRPr="00D33347">
        <w:rPr>
          <w:rFonts w:asciiTheme="majorHAnsi" w:hAnsiTheme="majorHAnsi"/>
          <w:sz w:val="22"/>
          <w:szCs w:val="22"/>
        </w:rPr>
        <w:t>, de fácil u</w:t>
      </w:r>
      <w:r w:rsidR="005B635A" w:rsidRPr="00D33347">
        <w:rPr>
          <w:rFonts w:asciiTheme="majorHAnsi" w:hAnsiTheme="majorHAnsi"/>
          <w:sz w:val="22"/>
          <w:szCs w:val="22"/>
        </w:rPr>
        <w:t>so, para dos medidas de lápices.</w:t>
      </w:r>
    </w:p>
    <w:p w14:paraId="0348E654" w14:textId="0FC7E534" w:rsidR="002A769C" w:rsidRPr="00D33347" w:rsidRDefault="005B635A" w:rsidP="00EE56F9">
      <w:pPr>
        <w:pStyle w:val="Prrafodelista"/>
        <w:numPr>
          <w:ilvl w:val="0"/>
          <w:numId w:val="5"/>
        </w:numPr>
        <w:ind w:right="-994"/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Tijera, punta roma o redonda mundial (con nombre en cinta</w:t>
      </w:r>
      <w:r w:rsidR="00667094" w:rsidRPr="00D33347">
        <w:rPr>
          <w:rFonts w:asciiTheme="majorHAnsi" w:hAnsiTheme="majorHAnsi"/>
          <w:sz w:val="22"/>
          <w:szCs w:val="22"/>
        </w:rPr>
        <w:t xml:space="preserve"> pegada</w:t>
      </w:r>
      <w:r w:rsidR="003148B4" w:rsidRPr="00D33347">
        <w:rPr>
          <w:rFonts w:asciiTheme="majorHAnsi" w:hAnsiTheme="majorHAnsi"/>
          <w:sz w:val="22"/>
          <w:szCs w:val="22"/>
        </w:rPr>
        <w:t xml:space="preserve"> – considere si su hijo es zurdo</w:t>
      </w:r>
      <w:r w:rsidRPr="00D33347">
        <w:rPr>
          <w:rFonts w:asciiTheme="majorHAnsi" w:hAnsiTheme="majorHAnsi"/>
          <w:sz w:val="22"/>
          <w:szCs w:val="22"/>
        </w:rPr>
        <w:t>)</w:t>
      </w:r>
    </w:p>
    <w:p w14:paraId="2992A75D" w14:textId="20A8D18A" w:rsidR="00DC6D1F" w:rsidRPr="00D33347" w:rsidRDefault="00DC6D1F" w:rsidP="00DC6D1F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Carpeta Plastificada (color amarillo). (Para tareas </w:t>
      </w:r>
      <w:r w:rsidR="005C5465" w:rsidRPr="00D33347">
        <w:rPr>
          <w:rFonts w:asciiTheme="majorHAnsi" w:hAnsiTheme="majorHAnsi"/>
          <w:sz w:val="22"/>
          <w:szCs w:val="22"/>
        </w:rPr>
        <w:t xml:space="preserve">y </w:t>
      </w:r>
      <w:r w:rsidRPr="00D33347">
        <w:rPr>
          <w:rFonts w:asciiTheme="majorHAnsi" w:hAnsiTheme="majorHAnsi"/>
          <w:sz w:val="22"/>
          <w:szCs w:val="22"/>
        </w:rPr>
        <w:t>pruebas</w:t>
      </w:r>
      <w:r w:rsidR="005C5465" w:rsidRPr="00D33347">
        <w:rPr>
          <w:rFonts w:asciiTheme="majorHAnsi" w:hAnsiTheme="majorHAnsi"/>
          <w:sz w:val="22"/>
          <w:szCs w:val="22"/>
        </w:rPr>
        <w:t>, a la casa</w:t>
      </w:r>
      <w:r w:rsidRPr="00D33347">
        <w:rPr>
          <w:rFonts w:asciiTheme="majorHAnsi" w:hAnsiTheme="majorHAnsi"/>
          <w:sz w:val="22"/>
          <w:szCs w:val="22"/>
        </w:rPr>
        <w:t>)</w:t>
      </w:r>
    </w:p>
    <w:p w14:paraId="53095F1C" w14:textId="01D4D40A" w:rsidR="00DC6D1F" w:rsidRPr="00D33347" w:rsidRDefault="00DC6D1F" w:rsidP="00DC6D1F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8  Fotos Tamaño </w:t>
      </w:r>
      <w:r w:rsidRPr="00D33347">
        <w:rPr>
          <w:rFonts w:asciiTheme="majorHAnsi" w:hAnsiTheme="majorHAnsi"/>
          <w:b/>
          <w:sz w:val="22"/>
          <w:szCs w:val="22"/>
        </w:rPr>
        <w:t>CARNET</w:t>
      </w:r>
      <w:r w:rsidRPr="00D33347">
        <w:rPr>
          <w:rFonts w:asciiTheme="majorHAnsi" w:hAnsiTheme="majorHAnsi"/>
          <w:sz w:val="22"/>
          <w:szCs w:val="22"/>
        </w:rPr>
        <w:t xml:space="preserve"> (NO pasaporte)</w:t>
      </w:r>
    </w:p>
    <w:p w14:paraId="23071BFA" w14:textId="08BE885B" w:rsidR="002A769C" w:rsidRPr="00D33347" w:rsidRDefault="002A769C" w:rsidP="005C7E7F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bolsa de género cuadri</w:t>
      </w:r>
      <w:r w:rsidR="00C9543E" w:rsidRPr="00D33347">
        <w:rPr>
          <w:rFonts w:asciiTheme="majorHAnsi" w:hAnsiTheme="majorHAnsi"/>
          <w:sz w:val="22"/>
          <w:szCs w:val="22"/>
        </w:rPr>
        <w:t xml:space="preserve">lle (verde) de 45 </w:t>
      </w:r>
      <w:proofErr w:type="spellStart"/>
      <w:r w:rsidR="00C9543E"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="001A7456" w:rsidRPr="00D33347">
        <w:rPr>
          <w:rFonts w:asciiTheme="majorHAnsi" w:hAnsiTheme="majorHAnsi"/>
          <w:sz w:val="22"/>
          <w:szCs w:val="22"/>
        </w:rPr>
        <w:t>.</w:t>
      </w:r>
      <w:r w:rsidR="00C9543E" w:rsidRPr="00D33347">
        <w:rPr>
          <w:rFonts w:asciiTheme="majorHAnsi" w:hAnsiTheme="majorHAnsi"/>
          <w:sz w:val="22"/>
          <w:szCs w:val="22"/>
        </w:rPr>
        <w:t xml:space="preserve"> de ancho p</w:t>
      </w:r>
      <w:r w:rsidRPr="00D33347">
        <w:rPr>
          <w:rFonts w:asciiTheme="majorHAnsi" w:hAnsiTheme="majorHAnsi"/>
          <w:sz w:val="22"/>
          <w:szCs w:val="22"/>
        </w:rPr>
        <w:t xml:space="preserve">or 35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="001A7456" w:rsidRPr="00D33347">
        <w:rPr>
          <w:rFonts w:asciiTheme="majorHAnsi" w:hAnsiTheme="majorHAnsi"/>
          <w:sz w:val="22"/>
          <w:szCs w:val="22"/>
        </w:rPr>
        <w:t>.</w:t>
      </w:r>
      <w:r w:rsidRPr="00D33347">
        <w:rPr>
          <w:rFonts w:asciiTheme="majorHAnsi" w:hAnsiTheme="majorHAnsi"/>
          <w:sz w:val="22"/>
          <w:szCs w:val="22"/>
        </w:rPr>
        <w:t xml:space="preserve"> de alto. Bordado el nombre con hilo rojo. </w:t>
      </w:r>
      <w:r w:rsidR="006E7BC0" w:rsidRPr="00D33347">
        <w:rPr>
          <w:rFonts w:asciiTheme="majorHAnsi" w:hAnsiTheme="majorHAnsi"/>
          <w:sz w:val="22"/>
          <w:szCs w:val="22"/>
        </w:rPr>
        <w:t xml:space="preserve"> (Para llevar carpetas a la casa)</w:t>
      </w:r>
    </w:p>
    <w:p w14:paraId="1B7737D7" w14:textId="56775E3C" w:rsidR="00C9543E" w:rsidRDefault="00C9543E" w:rsidP="005C7E7F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toalla de manos individual (con elástico ara colgar en </w:t>
      </w:r>
      <w:r w:rsidR="00FB30E1">
        <w:rPr>
          <w:rFonts w:asciiTheme="majorHAnsi" w:hAnsiTheme="majorHAnsi"/>
          <w:sz w:val="22"/>
          <w:szCs w:val="22"/>
        </w:rPr>
        <w:t>el cuello), con nombre bordado)</w:t>
      </w:r>
    </w:p>
    <w:p w14:paraId="267E4DB2" w14:textId="77777777" w:rsidR="00FB30E1" w:rsidRPr="00FB30E1" w:rsidRDefault="00FB30E1" w:rsidP="00FB30E1">
      <w:pPr>
        <w:pStyle w:val="Prrafodelista"/>
        <w:rPr>
          <w:rFonts w:asciiTheme="majorHAnsi" w:hAnsiTheme="majorHAnsi"/>
          <w:sz w:val="10"/>
          <w:szCs w:val="10"/>
        </w:rPr>
      </w:pPr>
    </w:p>
    <w:p w14:paraId="07029A38" w14:textId="114AE92C" w:rsidR="005C5465" w:rsidRPr="00D33347" w:rsidRDefault="00AE5FF9" w:rsidP="007D6946">
      <w:pPr>
        <w:pStyle w:val="Prrafodelista"/>
        <w:tabs>
          <w:tab w:val="left" w:pos="0"/>
        </w:tabs>
        <w:ind w:left="0"/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 xml:space="preserve">Recursos materiales, de uso común. </w:t>
      </w:r>
    </w:p>
    <w:p w14:paraId="0D5293DE" w14:textId="3C18BE32" w:rsidR="000713AB" w:rsidRPr="00D33347" w:rsidRDefault="003148B4" w:rsidP="0015730F">
      <w:pPr>
        <w:pStyle w:val="Prrafodelista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sz w:val="22"/>
          <w:szCs w:val="22"/>
          <w:lang w:val="en-US"/>
        </w:rPr>
      </w:pPr>
      <w:r w:rsidRPr="00D33347">
        <w:rPr>
          <w:rFonts w:asciiTheme="majorHAnsi" w:hAnsiTheme="majorHAnsi"/>
          <w:sz w:val="22"/>
          <w:szCs w:val="22"/>
          <w:lang w:val="en-US"/>
        </w:rPr>
        <w:t>6</w:t>
      </w:r>
      <w:r w:rsidR="00C9543E" w:rsidRPr="00D33347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C9543E" w:rsidRPr="00D33347">
        <w:rPr>
          <w:rFonts w:asciiTheme="majorHAnsi" w:hAnsiTheme="majorHAnsi"/>
          <w:sz w:val="22"/>
          <w:szCs w:val="22"/>
          <w:lang w:val="en-US"/>
        </w:rPr>
        <w:t>Globos</w:t>
      </w:r>
      <w:proofErr w:type="spellEnd"/>
      <w:r w:rsidR="00C9543E" w:rsidRPr="00D33347">
        <w:rPr>
          <w:rFonts w:asciiTheme="majorHAnsi" w:hAnsiTheme="majorHAnsi"/>
          <w:sz w:val="22"/>
          <w:szCs w:val="22"/>
          <w:lang w:val="en-US"/>
        </w:rPr>
        <w:t xml:space="preserve"> de </w:t>
      </w:r>
      <w:proofErr w:type="spellStart"/>
      <w:r w:rsidR="00C9543E" w:rsidRPr="00D33347">
        <w:rPr>
          <w:rFonts w:asciiTheme="majorHAnsi" w:hAnsiTheme="majorHAnsi"/>
          <w:sz w:val="22"/>
          <w:szCs w:val="22"/>
          <w:lang w:val="en-US"/>
        </w:rPr>
        <w:t>colores</w:t>
      </w:r>
      <w:proofErr w:type="spellEnd"/>
      <w:r w:rsidR="00C9543E" w:rsidRPr="00D33347">
        <w:rPr>
          <w:rFonts w:asciiTheme="majorHAnsi" w:hAnsiTheme="majorHAnsi"/>
          <w:sz w:val="22"/>
          <w:szCs w:val="22"/>
          <w:lang w:val="en-US"/>
        </w:rPr>
        <w:t xml:space="preserve">. </w:t>
      </w:r>
    </w:p>
    <w:p w14:paraId="541CB5D4" w14:textId="05AE80D7" w:rsidR="00AE5FF9" w:rsidRPr="00D33347" w:rsidRDefault="000713AB" w:rsidP="0015730F">
      <w:pPr>
        <w:pStyle w:val="Prrafodelista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color w:val="FF0000"/>
          <w:sz w:val="22"/>
          <w:szCs w:val="22"/>
          <w:lang w:val="es-CL"/>
        </w:rPr>
      </w:pPr>
      <w:r w:rsidRPr="00D33347">
        <w:rPr>
          <w:rFonts w:asciiTheme="majorHAnsi" w:hAnsiTheme="majorHAnsi"/>
          <w:sz w:val="22"/>
          <w:szCs w:val="22"/>
        </w:rPr>
        <w:t>1</w:t>
      </w:r>
      <w:r w:rsidR="009F3CEC" w:rsidRPr="00D33347">
        <w:rPr>
          <w:rFonts w:asciiTheme="majorHAnsi" w:hAnsiTheme="majorHAnsi"/>
          <w:sz w:val="22"/>
          <w:szCs w:val="22"/>
        </w:rPr>
        <w:t xml:space="preserve"> </w:t>
      </w:r>
      <w:r w:rsidR="007D6946" w:rsidRPr="00D33347">
        <w:rPr>
          <w:rFonts w:asciiTheme="majorHAnsi" w:hAnsiTheme="majorHAnsi"/>
          <w:sz w:val="22"/>
          <w:szCs w:val="22"/>
        </w:rPr>
        <w:t xml:space="preserve">cinta adhesiva doble </w:t>
      </w:r>
      <w:r w:rsidRPr="00D33347">
        <w:rPr>
          <w:rFonts w:asciiTheme="majorHAnsi" w:hAnsiTheme="majorHAnsi"/>
          <w:sz w:val="22"/>
          <w:szCs w:val="22"/>
        </w:rPr>
        <w:t>contacto.</w:t>
      </w:r>
    </w:p>
    <w:p w14:paraId="5A278650" w14:textId="0E003862" w:rsidR="002A769C" w:rsidRPr="00D33347" w:rsidRDefault="00AE3F86" w:rsidP="00AE5FF9">
      <w:pPr>
        <w:pStyle w:val="Prrafodelista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</w:t>
      </w:r>
      <w:r w:rsidR="0044554D" w:rsidRPr="00D33347">
        <w:rPr>
          <w:rFonts w:asciiTheme="majorHAnsi" w:hAnsiTheme="majorHAnsi"/>
          <w:sz w:val="22"/>
          <w:szCs w:val="22"/>
        </w:rPr>
        <w:t xml:space="preserve"> </w:t>
      </w:r>
      <w:r w:rsidR="009508F3">
        <w:rPr>
          <w:rFonts w:asciiTheme="majorHAnsi" w:hAnsiTheme="majorHAnsi"/>
          <w:sz w:val="22"/>
          <w:szCs w:val="22"/>
        </w:rPr>
        <w:t xml:space="preserve">Pliegos de papel </w:t>
      </w:r>
      <w:proofErr w:type="spellStart"/>
      <w:r w:rsidR="009508F3">
        <w:rPr>
          <w:rFonts w:asciiTheme="majorHAnsi" w:hAnsiTheme="majorHAnsi"/>
          <w:sz w:val="22"/>
          <w:szCs w:val="22"/>
        </w:rPr>
        <w:t>Craf</w:t>
      </w:r>
      <w:proofErr w:type="spellEnd"/>
      <w:r w:rsidR="00D879FD" w:rsidRPr="00D33347">
        <w:rPr>
          <w:rFonts w:asciiTheme="majorHAnsi" w:hAnsiTheme="majorHAnsi"/>
          <w:sz w:val="22"/>
          <w:szCs w:val="22"/>
        </w:rPr>
        <w:t xml:space="preserve"> </w:t>
      </w:r>
      <w:r w:rsidR="00D879FD" w:rsidRPr="00D33347">
        <w:rPr>
          <w:rFonts w:asciiTheme="majorHAnsi" w:hAnsiTheme="majorHAnsi"/>
          <w:b/>
          <w:sz w:val="22"/>
          <w:szCs w:val="22"/>
        </w:rPr>
        <w:t>GRUESOS.</w:t>
      </w:r>
    </w:p>
    <w:p w14:paraId="09094877" w14:textId="77777777" w:rsidR="0015730F" w:rsidRPr="00D33347" w:rsidRDefault="0015730F" w:rsidP="0015730F">
      <w:pPr>
        <w:pStyle w:val="Prrafodelista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Rollo de forro adhesivo transparente.  </w:t>
      </w:r>
    </w:p>
    <w:p w14:paraId="52D679BE" w14:textId="77777777" w:rsidR="0015730F" w:rsidRPr="00D33347" w:rsidRDefault="0015730F" w:rsidP="0015730F">
      <w:pPr>
        <w:tabs>
          <w:tab w:val="left" w:pos="0"/>
        </w:tabs>
        <w:rPr>
          <w:rFonts w:asciiTheme="majorHAnsi" w:hAnsiTheme="majorHAnsi"/>
          <w:sz w:val="22"/>
          <w:szCs w:val="22"/>
          <w:highlight w:val="red"/>
        </w:rPr>
      </w:pPr>
    </w:p>
    <w:p w14:paraId="16F13CE8" w14:textId="77777777" w:rsidR="0088736A" w:rsidRPr="00D33347" w:rsidRDefault="0088736A" w:rsidP="0088736A">
      <w:pPr>
        <w:jc w:val="center"/>
        <w:rPr>
          <w:rFonts w:asciiTheme="majorHAnsi" w:hAnsiTheme="majorHAnsi"/>
          <w:b/>
          <w:vanish/>
          <w:sz w:val="22"/>
          <w:szCs w:val="22"/>
          <w:u w:val="single"/>
          <w:specVanish/>
        </w:rPr>
      </w:pPr>
    </w:p>
    <w:p w14:paraId="44D87B50" w14:textId="6EDBB941" w:rsidR="00980CD0" w:rsidRPr="00EA293B" w:rsidRDefault="00980CD0" w:rsidP="00980CD0">
      <w:pPr>
        <w:tabs>
          <w:tab w:val="left" w:pos="0"/>
        </w:tabs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UNIFORME NIÑOS Y NIÑAS para Actividad </w:t>
      </w:r>
      <w:r w:rsidR="003529B9">
        <w:rPr>
          <w:rFonts w:asciiTheme="majorHAnsi" w:hAnsiTheme="majorHAnsi"/>
          <w:b/>
          <w:sz w:val="21"/>
          <w:szCs w:val="21"/>
        </w:rPr>
        <w:t xml:space="preserve">Física. </w:t>
      </w:r>
    </w:p>
    <w:p w14:paraId="3FFF93C3" w14:textId="77777777" w:rsidR="00980CD0" w:rsidRPr="00EA293B" w:rsidRDefault="00980CD0" w:rsidP="00980CD0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1"/>
          <w:szCs w:val="21"/>
        </w:rPr>
      </w:pPr>
      <w:r w:rsidRPr="00EA293B">
        <w:rPr>
          <w:rFonts w:asciiTheme="majorHAnsi" w:hAnsiTheme="majorHAnsi"/>
          <w:sz w:val="21"/>
          <w:szCs w:val="21"/>
        </w:rPr>
        <w:t>Buzo del colegio marcado con el nombre y</w:t>
      </w:r>
      <w:bookmarkStart w:id="0" w:name="_GoBack"/>
      <w:bookmarkEnd w:id="0"/>
      <w:r w:rsidRPr="00EA293B">
        <w:rPr>
          <w:rFonts w:asciiTheme="majorHAnsi" w:hAnsiTheme="majorHAnsi"/>
          <w:sz w:val="21"/>
          <w:szCs w:val="21"/>
        </w:rPr>
        <w:t xml:space="preserve"> apellido alumno. </w:t>
      </w:r>
    </w:p>
    <w:p w14:paraId="1E5623C4" w14:textId="77777777" w:rsidR="0076096F" w:rsidRDefault="00980CD0" w:rsidP="0076096F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1"/>
          <w:szCs w:val="21"/>
        </w:rPr>
      </w:pPr>
      <w:r w:rsidRPr="00EA293B">
        <w:rPr>
          <w:rFonts w:asciiTheme="majorHAnsi" w:hAnsiTheme="majorHAnsi"/>
          <w:sz w:val="21"/>
          <w:szCs w:val="21"/>
        </w:rPr>
        <w:t xml:space="preserve">Zapatillas para actividad física blancas o negras. </w:t>
      </w:r>
    </w:p>
    <w:p w14:paraId="516C348D" w14:textId="69A6C9C1" w:rsidR="00980CD0" w:rsidRPr="0076096F" w:rsidRDefault="00980CD0" w:rsidP="0076096F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1"/>
          <w:szCs w:val="21"/>
        </w:rPr>
      </w:pPr>
      <w:r w:rsidRPr="0076096F">
        <w:rPr>
          <w:rFonts w:asciiTheme="majorHAnsi" w:hAnsiTheme="majorHAnsi"/>
          <w:sz w:val="21"/>
          <w:szCs w:val="21"/>
        </w:rPr>
        <w:t xml:space="preserve">En marzo se entregará horario de actividad física. </w:t>
      </w:r>
    </w:p>
    <w:p w14:paraId="2756E890" w14:textId="77777777" w:rsidR="00D42121" w:rsidRDefault="00D42121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br w:type="page"/>
      </w:r>
    </w:p>
    <w:p w14:paraId="4C24A511" w14:textId="77777777" w:rsidR="00D42121" w:rsidRDefault="00D42121" w:rsidP="00980CD0">
      <w:pPr>
        <w:pStyle w:val="Prrafodelista"/>
        <w:tabs>
          <w:tab w:val="left" w:pos="-284"/>
        </w:tabs>
        <w:ind w:left="-426"/>
        <w:rPr>
          <w:rFonts w:ascii="Calibri" w:hAnsi="Calibri"/>
          <w:b/>
          <w:sz w:val="21"/>
          <w:szCs w:val="21"/>
        </w:rPr>
      </w:pPr>
    </w:p>
    <w:p w14:paraId="34DD6554" w14:textId="77777777" w:rsidR="00D42121" w:rsidRDefault="00D42121" w:rsidP="00980CD0">
      <w:pPr>
        <w:pStyle w:val="Prrafodelista"/>
        <w:tabs>
          <w:tab w:val="left" w:pos="-284"/>
        </w:tabs>
        <w:ind w:left="-426"/>
        <w:rPr>
          <w:rFonts w:ascii="Calibri" w:hAnsi="Calibri"/>
          <w:b/>
          <w:sz w:val="21"/>
          <w:szCs w:val="21"/>
        </w:rPr>
      </w:pPr>
    </w:p>
    <w:p w14:paraId="2C850D6D" w14:textId="77777777" w:rsidR="00D42121" w:rsidRDefault="00D42121" w:rsidP="00980CD0">
      <w:pPr>
        <w:pStyle w:val="Prrafodelista"/>
        <w:tabs>
          <w:tab w:val="left" w:pos="-284"/>
        </w:tabs>
        <w:ind w:left="-426"/>
        <w:rPr>
          <w:rFonts w:ascii="Calibri" w:hAnsi="Calibri"/>
          <w:b/>
          <w:sz w:val="21"/>
          <w:szCs w:val="21"/>
        </w:rPr>
      </w:pPr>
    </w:p>
    <w:p w14:paraId="0760D423" w14:textId="77777777" w:rsidR="00D42121" w:rsidRDefault="00D42121" w:rsidP="00980CD0">
      <w:pPr>
        <w:pStyle w:val="Prrafodelista"/>
        <w:tabs>
          <w:tab w:val="left" w:pos="-284"/>
        </w:tabs>
        <w:ind w:left="-426"/>
        <w:rPr>
          <w:rFonts w:ascii="Calibri" w:hAnsi="Calibri"/>
          <w:b/>
          <w:sz w:val="21"/>
          <w:szCs w:val="21"/>
        </w:rPr>
      </w:pPr>
    </w:p>
    <w:p w14:paraId="28B6E569" w14:textId="77777777" w:rsidR="00D42121" w:rsidRDefault="00D42121" w:rsidP="00980CD0">
      <w:pPr>
        <w:pStyle w:val="Prrafodelista"/>
        <w:tabs>
          <w:tab w:val="left" w:pos="-284"/>
        </w:tabs>
        <w:ind w:left="-426"/>
        <w:rPr>
          <w:rFonts w:ascii="Calibri" w:hAnsi="Calibri"/>
          <w:b/>
          <w:sz w:val="21"/>
          <w:szCs w:val="21"/>
        </w:rPr>
      </w:pPr>
    </w:p>
    <w:p w14:paraId="0B8BA472" w14:textId="77777777" w:rsidR="00D42121" w:rsidRDefault="00D42121" w:rsidP="00980CD0">
      <w:pPr>
        <w:pStyle w:val="Prrafodelista"/>
        <w:tabs>
          <w:tab w:val="left" w:pos="-284"/>
        </w:tabs>
        <w:ind w:left="-426"/>
        <w:rPr>
          <w:rFonts w:ascii="Calibri" w:hAnsi="Calibri"/>
          <w:b/>
          <w:sz w:val="21"/>
          <w:szCs w:val="21"/>
        </w:rPr>
      </w:pPr>
    </w:p>
    <w:p w14:paraId="07305ED7" w14:textId="77777777" w:rsidR="00D42121" w:rsidRDefault="00D42121" w:rsidP="00980CD0">
      <w:pPr>
        <w:pStyle w:val="Prrafodelista"/>
        <w:tabs>
          <w:tab w:val="left" w:pos="-284"/>
        </w:tabs>
        <w:ind w:left="-426"/>
        <w:rPr>
          <w:rFonts w:ascii="Calibri" w:hAnsi="Calibri"/>
          <w:b/>
          <w:sz w:val="21"/>
          <w:szCs w:val="21"/>
        </w:rPr>
      </w:pPr>
    </w:p>
    <w:p w14:paraId="3F28E98D" w14:textId="44AFCCF7" w:rsidR="00980CD0" w:rsidRPr="00EA293B" w:rsidRDefault="00980CD0" w:rsidP="00980CD0">
      <w:pPr>
        <w:pStyle w:val="Prrafodelista"/>
        <w:tabs>
          <w:tab w:val="left" w:pos="-284"/>
        </w:tabs>
        <w:ind w:left="-426"/>
        <w:rPr>
          <w:rFonts w:ascii="Calibri" w:hAnsi="Calibri"/>
          <w:b/>
          <w:sz w:val="21"/>
          <w:szCs w:val="21"/>
        </w:rPr>
      </w:pPr>
      <w:r w:rsidRPr="00EA293B">
        <w:rPr>
          <w:rFonts w:ascii="Calibri" w:hAnsi="Calibri"/>
          <w:b/>
          <w:sz w:val="21"/>
          <w:szCs w:val="21"/>
        </w:rPr>
        <w:t>IMPORTANTE:</w:t>
      </w:r>
    </w:p>
    <w:p w14:paraId="1F94A862" w14:textId="799C3BD0" w:rsidR="00980CD0" w:rsidRPr="00EA293B" w:rsidRDefault="00980CD0" w:rsidP="006908C3">
      <w:pPr>
        <w:pStyle w:val="Prrafodelista"/>
        <w:numPr>
          <w:ilvl w:val="0"/>
          <w:numId w:val="9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1D41F0">
        <w:rPr>
          <w:rFonts w:ascii="Calibri" w:hAnsi="Calibri"/>
          <w:sz w:val="21"/>
          <w:szCs w:val="21"/>
          <w:u w:val="single"/>
        </w:rPr>
        <w:t>TODOS LOS MATERIALES SOLICITADOS DEBEN VENIR MARCADOS CON EL NOMBRE Y APELLIDO DE SU HIJO/A.</w:t>
      </w:r>
      <w:r>
        <w:rPr>
          <w:rFonts w:ascii="Calibri" w:hAnsi="Calibri"/>
          <w:sz w:val="21"/>
          <w:szCs w:val="21"/>
        </w:rPr>
        <w:t xml:space="preserve"> Excepción los que se encuentran marcados para ser entregados en marzo. </w:t>
      </w:r>
    </w:p>
    <w:p w14:paraId="6ED3BF66" w14:textId="037681CF" w:rsidR="006908C3" w:rsidRPr="00EA293B" w:rsidRDefault="006908C3" w:rsidP="006908C3">
      <w:pPr>
        <w:pStyle w:val="Prrafodelista"/>
        <w:numPr>
          <w:ilvl w:val="0"/>
          <w:numId w:val="9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EA293B">
        <w:rPr>
          <w:rFonts w:ascii="Calibri" w:hAnsi="Calibri"/>
          <w:sz w:val="21"/>
          <w:szCs w:val="21"/>
        </w:rPr>
        <w:t xml:space="preserve">Los materiales solicitados </w:t>
      </w:r>
      <w:r>
        <w:rPr>
          <w:rFonts w:ascii="Calibri" w:hAnsi="Calibri"/>
          <w:sz w:val="21"/>
          <w:szCs w:val="21"/>
        </w:rPr>
        <w:t xml:space="preserve">y que aún no son entregados </w:t>
      </w:r>
      <w:r w:rsidRPr="001D41F0">
        <w:rPr>
          <w:rFonts w:ascii="Calibri" w:hAnsi="Calibri"/>
          <w:sz w:val="21"/>
          <w:szCs w:val="21"/>
          <w:u w:val="single"/>
        </w:rPr>
        <w:t>DEBEN SER ENTREGADOS AL EQUIPO DEL NIVEL  hasta el PRIMER DÍA DE CLASES</w:t>
      </w:r>
      <w:r>
        <w:rPr>
          <w:rFonts w:ascii="Calibri" w:hAnsi="Calibri"/>
          <w:sz w:val="21"/>
          <w:szCs w:val="21"/>
        </w:rPr>
        <w:t>, después de la actividad de bienvenida.</w:t>
      </w:r>
    </w:p>
    <w:p w14:paraId="6829F34C" w14:textId="25BCB70B" w:rsidR="00980CD0" w:rsidRPr="00EA293B" w:rsidRDefault="00980CD0" w:rsidP="006908C3">
      <w:pPr>
        <w:pStyle w:val="Prrafodelista"/>
        <w:numPr>
          <w:ilvl w:val="0"/>
          <w:numId w:val="9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EA293B">
        <w:rPr>
          <w:rFonts w:ascii="Calibri" w:hAnsi="Calibri"/>
          <w:sz w:val="21"/>
          <w:szCs w:val="21"/>
        </w:rPr>
        <w:t>Los cuadernos deben venir correctamente forrados según se solicita.</w:t>
      </w:r>
    </w:p>
    <w:p w14:paraId="2C67A26C" w14:textId="00043CFF" w:rsidR="00980CD0" w:rsidRPr="00980CD0" w:rsidRDefault="00980CD0" w:rsidP="006908C3">
      <w:pPr>
        <w:pStyle w:val="Prrafodelista"/>
        <w:numPr>
          <w:ilvl w:val="0"/>
          <w:numId w:val="9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Toda</w:t>
      </w:r>
      <w:r w:rsidRPr="00980CD0">
        <w:rPr>
          <w:rFonts w:ascii="Calibri" w:hAnsi="Calibri"/>
          <w:sz w:val="21"/>
          <w:szCs w:val="21"/>
        </w:rPr>
        <w:t xml:space="preserve">s las prendas que son parte del uniforme de su hijo o hija </w:t>
      </w:r>
      <w:r w:rsidRPr="001D41F0">
        <w:rPr>
          <w:rFonts w:ascii="Calibri" w:hAnsi="Calibri"/>
          <w:sz w:val="21"/>
          <w:szCs w:val="21"/>
          <w:u w:val="single"/>
        </w:rPr>
        <w:t>DEBEN ESTAR MARCADAS CON EL NOMBRE</w:t>
      </w:r>
      <w:r w:rsidRPr="00980CD0">
        <w:rPr>
          <w:rFonts w:ascii="Calibri" w:hAnsi="Calibri"/>
          <w:sz w:val="21"/>
          <w:szCs w:val="21"/>
        </w:rPr>
        <w:t>, con la idea de facilitar la identificación de las mismas.</w:t>
      </w:r>
    </w:p>
    <w:p w14:paraId="1ECECDB9" w14:textId="7E70C400" w:rsidR="00980CD0" w:rsidRPr="00EA293B" w:rsidRDefault="00980CD0" w:rsidP="006908C3">
      <w:pPr>
        <w:pStyle w:val="Prrafodelista"/>
        <w:numPr>
          <w:ilvl w:val="0"/>
          <w:numId w:val="9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EA293B">
        <w:rPr>
          <w:rFonts w:ascii="Calibri" w:hAnsi="Calibri"/>
          <w:sz w:val="21"/>
          <w:szCs w:val="21"/>
        </w:rPr>
        <w:t xml:space="preserve">DURANTE el mes de MARZO (Primeras semanas de clases) deben </w:t>
      </w:r>
      <w:r w:rsidRPr="001D41F0">
        <w:rPr>
          <w:rFonts w:ascii="Calibri" w:hAnsi="Calibri"/>
          <w:b/>
          <w:sz w:val="21"/>
          <w:szCs w:val="21"/>
          <w:u w:val="single"/>
        </w:rPr>
        <w:t>presentar un certificado médico extendido por el pediatra</w:t>
      </w:r>
      <w:r w:rsidRPr="00EA293B">
        <w:rPr>
          <w:rFonts w:ascii="Calibri" w:hAnsi="Calibri"/>
          <w:sz w:val="21"/>
          <w:szCs w:val="21"/>
        </w:rPr>
        <w:t xml:space="preserve"> donde se establezca que su hijo o hija puede participar en las clases de educación física. (CARÁCTER OBLIGARTORIO)</w:t>
      </w:r>
    </w:p>
    <w:p w14:paraId="6057ACE1" w14:textId="77777777" w:rsidR="006908C3" w:rsidRDefault="00980CD0" w:rsidP="006908C3">
      <w:pPr>
        <w:pStyle w:val="Prrafodelista"/>
        <w:numPr>
          <w:ilvl w:val="0"/>
          <w:numId w:val="9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EA293B">
        <w:rPr>
          <w:rFonts w:ascii="Calibri" w:hAnsi="Calibri"/>
          <w:sz w:val="21"/>
          <w:szCs w:val="21"/>
        </w:rPr>
        <w:t>Respetar las medidas y modelos que son entregados por las Agentes Educativas, ya que todos los recursos tienen un espacio destinado en la sala de actividades y una utilidad según medidas.</w:t>
      </w:r>
    </w:p>
    <w:p w14:paraId="432433B3" w14:textId="1E90307F" w:rsidR="003529B9" w:rsidRPr="006908C3" w:rsidRDefault="003529B9" w:rsidP="006908C3">
      <w:pPr>
        <w:pStyle w:val="Prrafodelista"/>
        <w:numPr>
          <w:ilvl w:val="0"/>
          <w:numId w:val="9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6908C3">
        <w:rPr>
          <w:rFonts w:ascii="Calibri" w:hAnsi="Calibri"/>
          <w:sz w:val="21"/>
          <w:szCs w:val="21"/>
        </w:rPr>
        <w:t xml:space="preserve">Para los niños y niñas que continúan, es decir, ya cursaron el NT1 durante el 2018 y cumplieron con la entrega de recursos como </w:t>
      </w:r>
      <w:proofErr w:type="spellStart"/>
      <w:r w:rsidRPr="006908C3">
        <w:rPr>
          <w:rFonts w:ascii="Calibri" w:hAnsi="Calibri"/>
          <w:sz w:val="21"/>
          <w:szCs w:val="21"/>
        </w:rPr>
        <w:t>geoplano</w:t>
      </w:r>
      <w:proofErr w:type="spellEnd"/>
      <w:r w:rsidRPr="006908C3">
        <w:rPr>
          <w:rFonts w:ascii="Calibri" w:hAnsi="Calibri"/>
          <w:sz w:val="21"/>
          <w:szCs w:val="21"/>
        </w:rPr>
        <w:t xml:space="preserve">, tapete y contenedor utilizarán el que fue entregado el año anterior. El cojín, bolsa cuadrille, individual y toalla pueden usar los mismos que el año anterior, entregándolos la primera semana de clases. </w:t>
      </w:r>
    </w:p>
    <w:p w14:paraId="4C6294A7" w14:textId="5D518359" w:rsidR="006908C3" w:rsidRDefault="006908C3" w:rsidP="0076096F">
      <w:pPr>
        <w:pStyle w:val="Prrafodelista"/>
        <w:numPr>
          <w:ilvl w:val="0"/>
          <w:numId w:val="9"/>
        </w:numPr>
        <w:tabs>
          <w:tab w:val="left" w:pos="-284"/>
          <w:tab w:val="left" w:pos="0"/>
        </w:tabs>
        <w:ind w:left="0"/>
        <w:jc w:val="both"/>
        <w:rPr>
          <w:rFonts w:ascii="Calibri" w:hAnsi="Calibri"/>
          <w:sz w:val="21"/>
          <w:szCs w:val="21"/>
        </w:rPr>
      </w:pPr>
      <w:r w:rsidRPr="001D41F0">
        <w:rPr>
          <w:rFonts w:ascii="Calibri" w:hAnsi="Calibri"/>
          <w:b/>
          <w:sz w:val="21"/>
          <w:szCs w:val="21"/>
          <w:u w:val="single"/>
        </w:rPr>
        <w:t>El primer día de clases</w:t>
      </w:r>
      <w:r w:rsidRPr="0076096F">
        <w:rPr>
          <w:rFonts w:ascii="Calibri" w:hAnsi="Calibri"/>
          <w:sz w:val="21"/>
          <w:szCs w:val="21"/>
        </w:rPr>
        <w:t xml:space="preserve">, los niños y niñas deben asistir con un adulto que los acompañe durante toda la implementación de la experiencia de bienvenida. </w:t>
      </w:r>
    </w:p>
    <w:sectPr w:rsidR="006908C3" w:rsidSect="00D42121">
      <w:headerReference w:type="default" r:id="rId7"/>
      <w:pgSz w:w="12247" w:h="18711" w:code="300"/>
      <w:pgMar w:top="-78" w:right="1701" w:bottom="1417" w:left="1701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77617" w14:textId="77777777" w:rsidR="00D07DE4" w:rsidRDefault="00D07DE4" w:rsidP="00651FDD">
      <w:r>
        <w:separator/>
      </w:r>
    </w:p>
  </w:endnote>
  <w:endnote w:type="continuationSeparator" w:id="0">
    <w:p w14:paraId="3B0D1152" w14:textId="77777777" w:rsidR="00D07DE4" w:rsidRDefault="00D07DE4" w:rsidP="0065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CE79C" w14:textId="77777777" w:rsidR="00D07DE4" w:rsidRDefault="00D07DE4" w:rsidP="00651FDD">
      <w:r>
        <w:separator/>
      </w:r>
    </w:p>
  </w:footnote>
  <w:footnote w:type="continuationSeparator" w:id="0">
    <w:p w14:paraId="1939CB6F" w14:textId="77777777" w:rsidR="00D07DE4" w:rsidRDefault="00D07DE4" w:rsidP="00651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32" w:type="dxa"/>
      <w:tblInd w:w="-932" w:type="dxa"/>
      <w:tblLook w:val="04A0" w:firstRow="1" w:lastRow="0" w:firstColumn="1" w:lastColumn="0" w:noHBand="0" w:noVBand="1"/>
    </w:tblPr>
    <w:tblGrid>
      <w:gridCol w:w="1040"/>
      <w:gridCol w:w="9892"/>
    </w:tblGrid>
    <w:tr w:rsidR="0041585D" w:rsidRPr="00A41342" w14:paraId="7FAEC437" w14:textId="77777777" w:rsidTr="004D7274">
      <w:trPr>
        <w:trHeight w:val="420"/>
      </w:trPr>
      <w:tc>
        <w:tcPr>
          <w:tcW w:w="1040" w:type="dxa"/>
        </w:tcPr>
        <w:p w14:paraId="7D05BFBB" w14:textId="77777777" w:rsidR="0041585D" w:rsidRDefault="0041585D" w:rsidP="009B23B7">
          <w:pPr>
            <w:outlineLvl w:val="0"/>
            <w:rPr>
              <w:noProof/>
            </w:rPr>
          </w:pPr>
        </w:p>
        <w:p w14:paraId="6099586D" w14:textId="275DACAD" w:rsidR="0041585D" w:rsidRPr="00451DFC" w:rsidRDefault="0041585D" w:rsidP="004D7274">
          <w:pPr>
            <w:outlineLvl w:val="0"/>
            <w:rPr>
              <w:sz w:val="2"/>
              <w:szCs w:val="2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42316BEA" wp14:editId="21CBED5C">
                <wp:extent cx="457200" cy="579120"/>
                <wp:effectExtent l="0" t="0" r="0" b="5080"/>
                <wp:docPr id="3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2" w:type="dxa"/>
        </w:tcPr>
        <w:p w14:paraId="75E23239" w14:textId="77777777" w:rsidR="0041585D" w:rsidRPr="001B7216" w:rsidRDefault="0041585D" w:rsidP="009B23B7">
          <w:pPr>
            <w:rPr>
              <w:b/>
              <w:i/>
              <w:color w:val="808080"/>
            </w:rPr>
          </w:pPr>
        </w:p>
        <w:p w14:paraId="4FB642E9" w14:textId="77777777" w:rsidR="0041585D" w:rsidRDefault="0041585D" w:rsidP="004D7274">
          <w:pPr>
            <w:rPr>
              <w:b/>
              <w:i/>
              <w:color w:val="808080"/>
            </w:rPr>
          </w:pPr>
          <w:r w:rsidRPr="001B7216">
            <w:rPr>
              <w:b/>
              <w:i/>
              <w:color w:val="808080"/>
            </w:rPr>
            <w:t xml:space="preserve">Colegio Polivalente </w:t>
          </w:r>
          <w:r>
            <w:rPr>
              <w:b/>
              <w:i/>
              <w:color w:val="808080"/>
            </w:rPr>
            <w:t>Alejandro Flores.</w:t>
          </w:r>
        </w:p>
        <w:p w14:paraId="4FC335C9" w14:textId="77777777" w:rsidR="0041585D" w:rsidRDefault="0041585D" w:rsidP="004D7274">
          <w:pPr>
            <w:rPr>
              <w:b/>
              <w:i/>
              <w:color w:val="808080"/>
            </w:rPr>
          </w:pPr>
          <w:r>
            <w:rPr>
              <w:b/>
              <w:i/>
              <w:color w:val="808080"/>
            </w:rPr>
            <w:t xml:space="preserve">Coordinación Académica. </w:t>
          </w:r>
        </w:p>
        <w:p w14:paraId="01ADB2BE" w14:textId="68E08032" w:rsidR="0041585D" w:rsidRPr="001B7216" w:rsidRDefault="0041585D" w:rsidP="004D7274">
          <w:pPr>
            <w:rPr>
              <w:b/>
              <w:i/>
              <w:color w:val="808080"/>
            </w:rPr>
          </w:pPr>
          <w:r>
            <w:rPr>
              <w:b/>
              <w:i/>
              <w:color w:val="808080"/>
            </w:rPr>
            <w:t xml:space="preserve">Educación Parvularia. </w:t>
          </w:r>
        </w:p>
      </w:tc>
    </w:tr>
  </w:tbl>
  <w:p w14:paraId="57FA39FF" w14:textId="0EF34CD2" w:rsidR="0041585D" w:rsidRDefault="0041585D" w:rsidP="00DC5AEE">
    <w:pPr>
      <w:pStyle w:val="Encabezado"/>
      <w:tabs>
        <w:tab w:val="clear" w:pos="4252"/>
        <w:tab w:val="clear" w:pos="8504"/>
        <w:tab w:val="left" w:pos="1021"/>
      </w:tabs>
    </w:pPr>
  </w:p>
  <w:p w14:paraId="54007076" w14:textId="5541CA49" w:rsidR="0041585D" w:rsidRDefault="0041585D" w:rsidP="00DC5AEE">
    <w:pPr>
      <w:pStyle w:val="Encabezado"/>
      <w:tabs>
        <w:tab w:val="clear" w:pos="4252"/>
        <w:tab w:val="clear" w:pos="8504"/>
        <w:tab w:val="left" w:pos="10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D4D"/>
    <w:multiLevelType w:val="hybridMultilevel"/>
    <w:tmpl w:val="C720CE02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2106D"/>
    <w:multiLevelType w:val="hybridMultilevel"/>
    <w:tmpl w:val="D3F87B2C"/>
    <w:lvl w:ilvl="0" w:tplc="3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A8F1CC6"/>
    <w:multiLevelType w:val="hybridMultilevel"/>
    <w:tmpl w:val="33F4630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3D1F75"/>
    <w:multiLevelType w:val="hybridMultilevel"/>
    <w:tmpl w:val="22BCF0F2"/>
    <w:lvl w:ilvl="0" w:tplc="078E215C">
      <w:start w:val="13"/>
      <w:numFmt w:val="bullet"/>
      <w:lvlText w:val=""/>
      <w:lvlJc w:val="left"/>
      <w:pPr>
        <w:ind w:left="-66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46BA0154"/>
    <w:multiLevelType w:val="hybridMultilevel"/>
    <w:tmpl w:val="A060F790"/>
    <w:lvl w:ilvl="0" w:tplc="E0129E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E7E18"/>
    <w:multiLevelType w:val="hybridMultilevel"/>
    <w:tmpl w:val="532899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5AC"/>
    <w:multiLevelType w:val="hybridMultilevel"/>
    <w:tmpl w:val="AC549B9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92FA6"/>
    <w:multiLevelType w:val="hybridMultilevel"/>
    <w:tmpl w:val="41F4B3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13B6B"/>
    <w:multiLevelType w:val="hybridMultilevel"/>
    <w:tmpl w:val="5002B5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DD"/>
    <w:rsid w:val="00001BAF"/>
    <w:rsid w:val="000036A9"/>
    <w:rsid w:val="00011995"/>
    <w:rsid w:val="00033944"/>
    <w:rsid w:val="0003397F"/>
    <w:rsid w:val="00043F09"/>
    <w:rsid w:val="00047342"/>
    <w:rsid w:val="000513CC"/>
    <w:rsid w:val="000713AB"/>
    <w:rsid w:val="00081413"/>
    <w:rsid w:val="0008210E"/>
    <w:rsid w:val="000E0E88"/>
    <w:rsid w:val="000E518E"/>
    <w:rsid w:val="000E6ED9"/>
    <w:rsid w:val="000F2F2C"/>
    <w:rsid w:val="00131627"/>
    <w:rsid w:val="001439A9"/>
    <w:rsid w:val="0015730F"/>
    <w:rsid w:val="00162365"/>
    <w:rsid w:val="001765D4"/>
    <w:rsid w:val="00185929"/>
    <w:rsid w:val="00190925"/>
    <w:rsid w:val="00190B85"/>
    <w:rsid w:val="00190BEB"/>
    <w:rsid w:val="001A73D0"/>
    <w:rsid w:val="001A7456"/>
    <w:rsid w:val="001D41F0"/>
    <w:rsid w:val="00204857"/>
    <w:rsid w:val="00213D13"/>
    <w:rsid w:val="002351E1"/>
    <w:rsid w:val="00243284"/>
    <w:rsid w:val="00246E07"/>
    <w:rsid w:val="00264C57"/>
    <w:rsid w:val="002A769C"/>
    <w:rsid w:val="002C40AD"/>
    <w:rsid w:val="002D0812"/>
    <w:rsid w:val="00312D93"/>
    <w:rsid w:val="003148B4"/>
    <w:rsid w:val="00320087"/>
    <w:rsid w:val="00347608"/>
    <w:rsid w:val="003529B9"/>
    <w:rsid w:val="0036289C"/>
    <w:rsid w:val="0036687E"/>
    <w:rsid w:val="00367EDF"/>
    <w:rsid w:val="0039435F"/>
    <w:rsid w:val="003967F4"/>
    <w:rsid w:val="003A2540"/>
    <w:rsid w:val="003C79D6"/>
    <w:rsid w:val="00415445"/>
    <w:rsid w:val="0041585D"/>
    <w:rsid w:val="0044554D"/>
    <w:rsid w:val="00453550"/>
    <w:rsid w:val="0046172E"/>
    <w:rsid w:val="00476384"/>
    <w:rsid w:val="004A1306"/>
    <w:rsid w:val="004A52CF"/>
    <w:rsid w:val="004C6384"/>
    <w:rsid w:val="004D0425"/>
    <w:rsid w:val="004D7274"/>
    <w:rsid w:val="004E0352"/>
    <w:rsid w:val="004F4BE6"/>
    <w:rsid w:val="004F7A7B"/>
    <w:rsid w:val="005276EE"/>
    <w:rsid w:val="005431D5"/>
    <w:rsid w:val="0059090E"/>
    <w:rsid w:val="005A5F53"/>
    <w:rsid w:val="005A765A"/>
    <w:rsid w:val="005B635A"/>
    <w:rsid w:val="005C5465"/>
    <w:rsid w:val="005C7E7F"/>
    <w:rsid w:val="005F54F5"/>
    <w:rsid w:val="006153BC"/>
    <w:rsid w:val="00651FDD"/>
    <w:rsid w:val="00653F4A"/>
    <w:rsid w:val="00654CAF"/>
    <w:rsid w:val="00667094"/>
    <w:rsid w:val="006831EF"/>
    <w:rsid w:val="006908C3"/>
    <w:rsid w:val="00691417"/>
    <w:rsid w:val="006A6343"/>
    <w:rsid w:val="006B144F"/>
    <w:rsid w:val="006B36F6"/>
    <w:rsid w:val="006C7D48"/>
    <w:rsid w:val="006E7BC0"/>
    <w:rsid w:val="006F492C"/>
    <w:rsid w:val="00717E9F"/>
    <w:rsid w:val="0076096F"/>
    <w:rsid w:val="007773CD"/>
    <w:rsid w:val="00785492"/>
    <w:rsid w:val="007B2D15"/>
    <w:rsid w:val="007D307C"/>
    <w:rsid w:val="007D6946"/>
    <w:rsid w:val="007F4B32"/>
    <w:rsid w:val="007F7195"/>
    <w:rsid w:val="0080588E"/>
    <w:rsid w:val="0081144B"/>
    <w:rsid w:val="008332DB"/>
    <w:rsid w:val="00876BC1"/>
    <w:rsid w:val="0088736A"/>
    <w:rsid w:val="00891387"/>
    <w:rsid w:val="00892379"/>
    <w:rsid w:val="008E5224"/>
    <w:rsid w:val="008F5CFD"/>
    <w:rsid w:val="00924999"/>
    <w:rsid w:val="009508F3"/>
    <w:rsid w:val="0097358C"/>
    <w:rsid w:val="00980CD0"/>
    <w:rsid w:val="009B23B7"/>
    <w:rsid w:val="009C232A"/>
    <w:rsid w:val="009D38A4"/>
    <w:rsid w:val="009D4416"/>
    <w:rsid w:val="009E4D81"/>
    <w:rsid w:val="009E73DC"/>
    <w:rsid w:val="009F3CEC"/>
    <w:rsid w:val="009F52AA"/>
    <w:rsid w:val="009F797D"/>
    <w:rsid w:val="00A12394"/>
    <w:rsid w:val="00A20F9E"/>
    <w:rsid w:val="00A45790"/>
    <w:rsid w:val="00A471B8"/>
    <w:rsid w:val="00A47FAC"/>
    <w:rsid w:val="00A5668D"/>
    <w:rsid w:val="00A73127"/>
    <w:rsid w:val="00AA6832"/>
    <w:rsid w:val="00AC2A41"/>
    <w:rsid w:val="00AC436D"/>
    <w:rsid w:val="00AE3F86"/>
    <w:rsid w:val="00AE5FF9"/>
    <w:rsid w:val="00AE6EB7"/>
    <w:rsid w:val="00AF16B4"/>
    <w:rsid w:val="00B04DDF"/>
    <w:rsid w:val="00B43DB5"/>
    <w:rsid w:val="00B5010C"/>
    <w:rsid w:val="00BA1BE9"/>
    <w:rsid w:val="00BA2ADC"/>
    <w:rsid w:val="00BC34E6"/>
    <w:rsid w:val="00BF1E08"/>
    <w:rsid w:val="00BF6324"/>
    <w:rsid w:val="00C0398B"/>
    <w:rsid w:val="00C04D55"/>
    <w:rsid w:val="00C328FF"/>
    <w:rsid w:val="00C5230C"/>
    <w:rsid w:val="00C55287"/>
    <w:rsid w:val="00C57AC6"/>
    <w:rsid w:val="00C70010"/>
    <w:rsid w:val="00C74FE5"/>
    <w:rsid w:val="00C814A8"/>
    <w:rsid w:val="00C9543E"/>
    <w:rsid w:val="00CC104D"/>
    <w:rsid w:val="00CE0F8C"/>
    <w:rsid w:val="00D07DE4"/>
    <w:rsid w:val="00D232B8"/>
    <w:rsid w:val="00D33347"/>
    <w:rsid w:val="00D35460"/>
    <w:rsid w:val="00D42121"/>
    <w:rsid w:val="00D5054F"/>
    <w:rsid w:val="00D52CED"/>
    <w:rsid w:val="00D6481E"/>
    <w:rsid w:val="00D879FD"/>
    <w:rsid w:val="00D9764F"/>
    <w:rsid w:val="00DB28C4"/>
    <w:rsid w:val="00DC5AEE"/>
    <w:rsid w:val="00DC6D1F"/>
    <w:rsid w:val="00DC74E3"/>
    <w:rsid w:val="00DF41EF"/>
    <w:rsid w:val="00DF4798"/>
    <w:rsid w:val="00DF7D72"/>
    <w:rsid w:val="00E01358"/>
    <w:rsid w:val="00E81430"/>
    <w:rsid w:val="00E939DA"/>
    <w:rsid w:val="00E9782E"/>
    <w:rsid w:val="00EA293B"/>
    <w:rsid w:val="00EA3C73"/>
    <w:rsid w:val="00EB5B9C"/>
    <w:rsid w:val="00EB62A8"/>
    <w:rsid w:val="00EE0636"/>
    <w:rsid w:val="00EE3197"/>
    <w:rsid w:val="00EE56F9"/>
    <w:rsid w:val="00EF7D7A"/>
    <w:rsid w:val="00F130CC"/>
    <w:rsid w:val="00F42226"/>
    <w:rsid w:val="00F744E7"/>
    <w:rsid w:val="00F85C76"/>
    <w:rsid w:val="00FA426D"/>
    <w:rsid w:val="00FB0DEE"/>
    <w:rsid w:val="00FB30E1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E3B0BE"/>
  <w14:defaultImageDpi w14:val="300"/>
  <w15:docId w15:val="{8E3733C8-A70F-4E3D-AC81-C875527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A6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F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FD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51F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FDD"/>
    <w:rPr>
      <w:lang w:val="es-ES_tradnl"/>
    </w:rPr>
  </w:style>
  <w:style w:type="paragraph" w:styleId="Prrafodelista">
    <w:name w:val="List Paragraph"/>
    <w:basedOn w:val="Normal"/>
    <w:uiPriority w:val="34"/>
    <w:qFormat/>
    <w:rsid w:val="00651F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A6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2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274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 Valdés Rosas</dc:creator>
  <cp:lastModifiedBy>Andrea Saavedra</cp:lastModifiedBy>
  <cp:revision>8</cp:revision>
  <cp:lastPrinted>2018-11-13T15:59:00Z</cp:lastPrinted>
  <dcterms:created xsi:type="dcterms:W3CDTF">2019-01-04T11:46:00Z</dcterms:created>
  <dcterms:modified xsi:type="dcterms:W3CDTF">2019-01-04T12:40:00Z</dcterms:modified>
</cp:coreProperties>
</file>